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FA5B9" w14:textId="2AEABCE9" w:rsidR="00EE2E39" w:rsidRPr="000D1F11" w:rsidRDefault="007C7744" w:rsidP="00EE2E39">
      <w:pPr>
        <w:jc w:val="center"/>
        <w:rPr>
          <w:rFonts w:ascii="Times New Roman" w:hAnsi="Times New Roman" w:cs="Times New Roman"/>
        </w:rPr>
      </w:pPr>
      <w:r w:rsidRPr="000D1F11">
        <w:rPr>
          <w:rFonts w:ascii="Times New Roman" w:hAnsi="Times New Roman" w:cs="Times New Roman"/>
          <w:noProof/>
        </w:rPr>
        <w:drawing>
          <wp:inline distT="0" distB="0" distL="0" distR="0" wp14:anchorId="452A1D8C" wp14:editId="2330677D">
            <wp:extent cx="1369370" cy="9144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1369370" cy="914400"/>
                    </a:xfrm>
                    <a:prstGeom prst="rect">
                      <a:avLst/>
                    </a:prstGeom>
                  </pic:spPr>
                </pic:pic>
              </a:graphicData>
            </a:graphic>
          </wp:inline>
        </w:drawing>
      </w:r>
      <w:r w:rsidR="00502CAE" w:rsidRPr="000D1F11">
        <w:rPr>
          <w:rFonts w:ascii="Times New Roman" w:hAnsi="Times New Roman" w:cs="Times New Roman"/>
        </w:rPr>
        <w:t xml:space="preserve">   </w:t>
      </w:r>
      <w:r w:rsidR="008873A4" w:rsidRPr="000D1F11">
        <w:rPr>
          <w:rFonts w:ascii="Times New Roman" w:hAnsi="Times New Roman" w:cs="Times New Roman"/>
          <w:noProof/>
        </w:rPr>
        <w:drawing>
          <wp:inline distT="0" distB="0" distL="0" distR="0" wp14:anchorId="139147EC" wp14:editId="07CF682B">
            <wp:extent cx="1038225" cy="97010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7326" cy="1015980"/>
                    </a:xfrm>
                    <a:prstGeom prst="rect">
                      <a:avLst/>
                    </a:prstGeom>
                  </pic:spPr>
                </pic:pic>
              </a:graphicData>
            </a:graphic>
          </wp:inline>
        </w:drawing>
      </w:r>
    </w:p>
    <w:p w14:paraId="09F99372" w14:textId="6AC17857" w:rsidR="009B6727" w:rsidRPr="000D1F11" w:rsidRDefault="00EE2E39" w:rsidP="009B6727">
      <w:pPr>
        <w:spacing w:after="0" w:line="240" w:lineRule="auto"/>
        <w:jc w:val="both"/>
        <w:rPr>
          <w:rFonts w:ascii="Times New Roman" w:hAnsi="Times New Roman" w:cs="Times New Roman"/>
        </w:rPr>
      </w:pPr>
      <w:r w:rsidRPr="000D1F11">
        <w:rPr>
          <w:rFonts w:ascii="Times New Roman" w:hAnsi="Times New Roman" w:cs="Times New Roman"/>
        </w:rPr>
        <w:t>The Mission</w:t>
      </w:r>
      <w:r w:rsidR="007C7744" w:rsidRPr="000D1F11">
        <w:rPr>
          <w:rFonts w:ascii="Times New Roman" w:hAnsi="Times New Roman" w:cs="Times New Roman"/>
        </w:rPr>
        <w:t xml:space="preserve"> of Patterson Park Public Charter School (PPPCS) and</w:t>
      </w:r>
      <w:r w:rsidRPr="000D1F11">
        <w:rPr>
          <w:rFonts w:ascii="Times New Roman" w:hAnsi="Times New Roman" w:cs="Times New Roman"/>
        </w:rPr>
        <w:t xml:space="preserve"> Clay Hill Public Charter School </w:t>
      </w:r>
      <w:r w:rsidR="009B6727" w:rsidRPr="000D1F11">
        <w:rPr>
          <w:rFonts w:ascii="Times New Roman" w:hAnsi="Times New Roman" w:cs="Times New Roman"/>
        </w:rPr>
        <w:t xml:space="preserve">(CHPCS) </w:t>
      </w:r>
      <w:r w:rsidRPr="000D1F11">
        <w:rPr>
          <w:rFonts w:ascii="Times New Roman" w:hAnsi="Times New Roman" w:cs="Times New Roman"/>
        </w:rPr>
        <w:t xml:space="preserve">is </w:t>
      </w:r>
      <w:r w:rsidR="00AB6D9C" w:rsidRPr="000D1F11">
        <w:rPr>
          <w:rFonts w:ascii="Times New Roman" w:hAnsi="Times New Roman" w:cs="Times New Roman"/>
        </w:rPr>
        <w:t>to be a place where students thrive as members of a vibrant and inclusive learning community supported with families, caregivers, staff, and neighbors engaged in a practice of whole-child education. By teaching and learning from one another, we embrace unique identities and cultivate an atmosphere of love.</w:t>
      </w:r>
      <w:r w:rsidR="009B6727" w:rsidRPr="000D1F11">
        <w:rPr>
          <w:rFonts w:ascii="Times New Roman" w:hAnsi="Times New Roman" w:cs="Times New Roman"/>
        </w:rPr>
        <w:t xml:space="preserve"> Our vision</w:t>
      </w:r>
      <w:r w:rsidRPr="000D1F11">
        <w:rPr>
          <w:rFonts w:ascii="Times New Roman" w:hAnsi="Times New Roman" w:cs="Times New Roman"/>
        </w:rPr>
        <w:t xml:space="preserve"> is life-long learners, healthy families, and strong neighborhoods. </w:t>
      </w:r>
    </w:p>
    <w:p w14:paraId="244E8DF3" w14:textId="77777777" w:rsidR="009B6727" w:rsidRPr="000D1F11" w:rsidRDefault="009B6727" w:rsidP="009B6727">
      <w:pPr>
        <w:spacing w:after="0" w:line="240" w:lineRule="auto"/>
        <w:jc w:val="both"/>
        <w:rPr>
          <w:rFonts w:ascii="Times New Roman" w:hAnsi="Times New Roman" w:cs="Times New Roman"/>
        </w:rPr>
      </w:pPr>
    </w:p>
    <w:p w14:paraId="18019ABA" w14:textId="4FCF7DD9" w:rsidR="00B97C26" w:rsidRPr="000D1F11" w:rsidRDefault="007C7744" w:rsidP="009B6727">
      <w:pPr>
        <w:spacing w:after="0" w:line="240" w:lineRule="auto"/>
        <w:jc w:val="both"/>
        <w:rPr>
          <w:rFonts w:ascii="Times New Roman" w:hAnsi="Times New Roman" w:cs="Times New Roman"/>
        </w:rPr>
      </w:pPr>
      <w:r w:rsidRPr="000D1F11">
        <w:rPr>
          <w:rFonts w:ascii="Times New Roman" w:hAnsi="Times New Roman" w:cs="Times New Roman"/>
        </w:rPr>
        <w:t xml:space="preserve">PPPCS and </w:t>
      </w:r>
      <w:r w:rsidR="00EE2E39" w:rsidRPr="000D1F11">
        <w:rPr>
          <w:rFonts w:ascii="Times New Roman" w:hAnsi="Times New Roman" w:cs="Times New Roman"/>
        </w:rPr>
        <w:t xml:space="preserve">CHPCS </w:t>
      </w:r>
      <w:r w:rsidRPr="000D1F11">
        <w:rPr>
          <w:rFonts w:ascii="Times New Roman" w:hAnsi="Times New Roman" w:cs="Times New Roman"/>
        </w:rPr>
        <w:t>are</w:t>
      </w:r>
      <w:r w:rsidR="00EE2E39" w:rsidRPr="000D1F11">
        <w:rPr>
          <w:rFonts w:ascii="Times New Roman" w:hAnsi="Times New Roman" w:cs="Times New Roman"/>
        </w:rPr>
        <w:t xml:space="preserve"> community-founded school</w:t>
      </w:r>
      <w:r w:rsidRPr="000D1F11">
        <w:rPr>
          <w:rFonts w:ascii="Times New Roman" w:hAnsi="Times New Roman" w:cs="Times New Roman"/>
        </w:rPr>
        <w:t>s</w:t>
      </w:r>
      <w:r w:rsidR="00EE2E39" w:rsidRPr="000D1F11">
        <w:rPr>
          <w:rFonts w:ascii="Times New Roman" w:hAnsi="Times New Roman" w:cs="Times New Roman"/>
        </w:rPr>
        <w:t xml:space="preserve"> driven to academic excellence and devoted to a whole child philosophy in a diverse setting. </w:t>
      </w:r>
      <w:r w:rsidR="009B6727" w:rsidRPr="000D1F11">
        <w:rPr>
          <w:rFonts w:ascii="Times New Roman" w:hAnsi="Times New Roman" w:cs="Times New Roman"/>
        </w:rPr>
        <w:t>I</w:t>
      </w:r>
      <w:r w:rsidR="00EE2E39" w:rsidRPr="000D1F11">
        <w:rPr>
          <w:rFonts w:ascii="Times New Roman" w:hAnsi="Times New Roman" w:cs="Times New Roman"/>
        </w:rPr>
        <w:t xml:space="preserve">t is our privilege to serve a diverse community and our responsibility to foster inclusivity. We assert these values as the foundation for nurturing </w:t>
      </w:r>
      <w:r w:rsidR="003C1204" w:rsidRPr="000D1F11">
        <w:rPr>
          <w:rFonts w:ascii="Times New Roman" w:hAnsi="Times New Roman" w:cs="Times New Roman"/>
        </w:rPr>
        <w:t>all</w:t>
      </w:r>
      <w:r w:rsidR="00EE2E39" w:rsidRPr="000D1F11">
        <w:rPr>
          <w:rFonts w:ascii="Times New Roman" w:hAnsi="Times New Roman" w:cs="Times New Roman"/>
        </w:rPr>
        <w:t xml:space="preserve"> our students, realizing our mission</w:t>
      </w:r>
      <w:r w:rsidR="009B6727" w:rsidRPr="000D1F11">
        <w:rPr>
          <w:rFonts w:ascii="Times New Roman" w:hAnsi="Times New Roman" w:cs="Times New Roman"/>
        </w:rPr>
        <w:t>,</w:t>
      </w:r>
      <w:r w:rsidR="00EE2E39" w:rsidRPr="000D1F11">
        <w:rPr>
          <w:rFonts w:ascii="Times New Roman" w:hAnsi="Times New Roman" w:cs="Times New Roman"/>
        </w:rPr>
        <w:t xml:space="preserve"> and preparing our students for success in a global society. </w:t>
      </w:r>
    </w:p>
    <w:p w14:paraId="0621A18C" w14:textId="0661307E" w:rsidR="009B6727" w:rsidRPr="000D1F11" w:rsidRDefault="009B6727" w:rsidP="009B6727">
      <w:pPr>
        <w:spacing w:after="0" w:line="240" w:lineRule="auto"/>
        <w:jc w:val="both"/>
        <w:rPr>
          <w:rFonts w:ascii="Times New Roman" w:hAnsi="Times New Roman" w:cs="Times New Roman"/>
        </w:rPr>
      </w:pPr>
    </w:p>
    <w:p w14:paraId="30419907" w14:textId="77777777" w:rsidR="005E2444" w:rsidRPr="000D1F11" w:rsidRDefault="005E2444" w:rsidP="005E2444">
      <w:pPr>
        <w:spacing w:line="240" w:lineRule="auto"/>
        <w:rPr>
          <w:rFonts w:ascii="Times New Roman" w:hAnsi="Times New Roman" w:cs="Times New Roman"/>
          <w:b/>
        </w:rPr>
      </w:pPr>
      <w:r w:rsidRPr="000D1F11">
        <w:rPr>
          <w:rFonts w:ascii="Times New Roman" w:hAnsi="Times New Roman" w:cs="Times New Roman"/>
          <w:b/>
        </w:rPr>
        <w:t>POSITION SUMMARY</w:t>
      </w:r>
    </w:p>
    <w:p w14:paraId="75E98527" w14:textId="3477F96E" w:rsidR="00003968" w:rsidRPr="000D1F11" w:rsidRDefault="00003968" w:rsidP="00003968">
      <w:pPr>
        <w:pStyle w:val="Subtitle"/>
        <w:spacing w:after="0" w:line="240" w:lineRule="auto"/>
        <w:jc w:val="both"/>
        <w:rPr>
          <w:rFonts w:ascii="Times New Roman" w:eastAsia="Times New Roman" w:hAnsi="Times New Roman" w:cs="Times New Roman"/>
          <w:color w:val="000000"/>
          <w:sz w:val="22"/>
          <w:szCs w:val="22"/>
        </w:rPr>
      </w:pPr>
      <w:r w:rsidRPr="000D1F11">
        <w:rPr>
          <w:rFonts w:ascii="Times New Roman" w:eastAsia="Times New Roman" w:hAnsi="Times New Roman" w:cs="Times New Roman"/>
          <w:color w:val="000000"/>
          <w:sz w:val="22"/>
          <w:szCs w:val="22"/>
        </w:rPr>
        <w:t xml:space="preserve">The Director of Academic Excellence is </w:t>
      </w:r>
      <w:r w:rsidR="00E56BD1">
        <w:rPr>
          <w:rFonts w:ascii="Times New Roman" w:eastAsia="Times New Roman" w:hAnsi="Times New Roman" w:cs="Times New Roman"/>
          <w:color w:val="000000"/>
          <w:sz w:val="22"/>
          <w:szCs w:val="22"/>
        </w:rPr>
        <w:t xml:space="preserve">a strategic leadership role </w:t>
      </w:r>
      <w:r w:rsidRPr="000D1F11">
        <w:rPr>
          <w:rFonts w:ascii="Times New Roman" w:eastAsia="Times New Roman" w:hAnsi="Times New Roman" w:cs="Times New Roman"/>
          <w:color w:val="000000"/>
          <w:sz w:val="22"/>
          <w:szCs w:val="22"/>
        </w:rPr>
        <w:t xml:space="preserve">responsible for supporting the administrative teams at Patterson Park Public Charter School and Clay Hill Public Charter School with meeting rigorous academic goals, while maintaining fidelity to our mission, vision, and educational model.  </w:t>
      </w:r>
    </w:p>
    <w:p w14:paraId="1AA62F84" w14:textId="77777777" w:rsidR="00003968" w:rsidRPr="000D1F11" w:rsidRDefault="00003968" w:rsidP="00003968">
      <w:pPr>
        <w:pStyle w:val="Subtitle"/>
        <w:spacing w:after="0" w:line="240" w:lineRule="auto"/>
        <w:jc w:val="both"/>
        <w:rPr>
          <w:rFonts w:ascii="Times New Roman" w:eastAsia="Times New Roman" w:hAnsi="Times New Roman" w:cs="Times New Roman"/>
          <w:color w:val="000000"/>
          <w:sz w:val="22"/>
          <w:szCs w:val="22"/>
        </w:rPr>
      </w:pPr>
    </w:p>
    <w:p w14:paraId="7479A8A7" w14:textId="24581F75" w:rsidR="00003968" w:rsidRPr="000D1F11" w:rsidRDefault="00003968" w:rsidP="00003968">
      <w:pPr>
        <w:pStyle w:val="Subtitle"/>
        <w:spacing w:after="0" w:line="240" w:lineRule="auto"/>
        <w:jc w:val="both"/>
        <w:rPr>
          <w:rFonts w:ascii="Times New Roman" w:eastAsia="Times New Roman" w:hAnsi="Times New Roman" w:cs="Times New Roman"/>
          <w:i/>
          <w:color w:val="000000"/>
          <w:sz w:val="22"/>
          <w:szCs w:val="22"/>
        </w:rPr>
      </w:pPr>
      <w:r w:rsidRPr="000D1F11">
        <w:rPr>
          <w:rFonts w:ascii="Times New Roman" w:eastAsia="Times New Roman" w:hAnsi="Times New Roman" w:cs="Times New Roman"/>
          <w:color w:val="000000"/>
          <w:sz w:val="22"/>
          <w:szCs w:val="22"/>
        </w:rPr>
        <w:t xml:space="preserve">The Director of Academic Excellence plays a vital role with supporting the organizational growth of two schools and managing the moving pieces of an excellent academic program, which includes: curriculum, assessments, data cycles, and shared professional development for leadership and staff, especially around diversity, equity, inclusion work, and after-school programming. </w:t>
      </w:r>
    </w:p>
    <w:p w14:paraId="7ADA04E7" w14:textId="77777777" w:rsidR="00E5048D" w:rsidRDefault="00E5048D" w:rsidP="00125F83">
      <w:pPr>
        <w:spacing w:line="240" w:lineRule="auto"/>
        <w:rPr>
          <w:rFonts w:ascii="Times New Roman" w:eastAsia="Georgia" w:hAnsi="Times New Roman" w:cs="Times New Roman"/>
          <w:b/>
          <w:bCs/>
          <w:highlight w:val="white"/>
        </w:rPr>
      </w:pPr>
    </w:p>
    <w:p w14:paraId="2B4422BD" w14:textId="3FB76CE9" w:rsidR="00125F83" w:rsidRPr="00E5048D" w:rsidRDefault="00125F83" w:rsidP="00125F83">
      <w:pPr>
        <w:spacing w:line="240" w:lineRule="auto"/>
        <w:rPr>
          <w:rFonts w:ascii="Times New Roman" w:hAnsi="Times New Roman" w:cs="Times New Roman"/>
          <w:b/>
        </w:rPr>
      </w:pPr>
      <w:r w:rsidRPr="00E5048D">
        <w:rPr>
          <w:rFonts w:ascii="Times New Roman" w:hAnsi="Times New Roman" w:cs="Times New Roman"/>
          <w:b/>
        </w:rPr>
        <w:t>PRIMARY RESPONSIBILITIES</w:t>
      </w:r>
    </w:p>
    <w:p w14:paraId="62B6DE1D" w14:textId="77777777" w:rsidR="00C02D48" w:rsidRPr="00C02D48" w:rsidRDefault="00653104" w:rsidP="00D0453B">
      <w:pPr>
        <w:pStyle w:val="ListParagraph"/>
        <w:numPr>
          <w:ilvl w:val="0"/>
          <w:numId w:val="14"/>
        </w:numPr>
        <w:pBdr>
          <w:top w:val="nil"/>
          <w:left w:val="nil"/>
          <w:bottom w:val="nil"/>
          <w:right w:val="nil"/>
          <w:between w:val="nil"/>
        </w:pBdr>
        <w:spacing w:after="160" w:line="240" w:lineRule="auto"/>
        <w:ind w:left="360"/>
        <w:rPr>
          <w:rFonts w:ascii="Times New Roman" w:eastAsia="Times New Roman" w:hAnsi="Times New Roman" w:cs="Times New Roman"/>
          <w:color w:val="000000"/>
          <w:highlight w:val="white"/>
        </w:rPr>
      </w:pPr>
      <w:r w:rsidRPr="000D1F11">
        <w:rPr>
          <w:rFonts w:ascii="Times New Roman" w:eastAsia="Times New Roman" w:hAnsi="Times New Roman" w:cs="Times New Roman"/>
          <w:color w:val="000000"/>
          <w:highlight w:val="white"/>
        </w:rPr>
        <w:t>Champion and embody school mission and values, including commitment to diversity, equity, and inclusion</w:t>
      </w:r>
      <w:r w:rsidR="00C02D48">
        <w:rPr>
          <w:rFonts w:ascii="Times New Roman" w:eastAsia="Times New Roman" w:hAnsi="Times New Roman" w:cs="Times New Roman"/>
          <w:color w:val="000000"/>
        </w:rPr>
        <w:t xml:space="preserve"> and </w:t>
      </w:r>
      <w:r w:rsidR="00C02D48">
        <w:rPr>
          <w:rFonts w:ascii="Times New Roman" w:hAnsi="Times New Roman" w:cs="Times New Roman"/>
        </w:rPr>
        <w:t>s</w:t>
      </w:r>
      <w:r w:rsidR="00C02D48" w:rsidRPr="00C02D48">
        <w:rPr>
          <w:rFonts w:ascii="Times New Roman" w:hAnsi="Times New Roman" w:cs="Times New Roman"/>
        </w:rPr>
        <w:t>erve as the academic resource and expert within our growing network of schools</w:t>
      </w:r>
    </w:p>
    <w:p w14:paraId="652BD57A" w14:textId="6EBCF95A" w:rsidR="00653104" w:rsidRPr="00C02D48" w:rsidRDefault="00653104" w:rsidP="00D0453B">
      <w:pPr>
        <w:pStyle w:val="ListParagraph"/>
        <w:numPr>
          <w:ilvl w:val="0"/>
          <w:numId w:val="14"/>
        </w:numPr>
        <w:pBdr>
          <w:top w:val="nil"/>
          <w:left w:val="nil"/>
          <w:bottom w:val="nil"/>
          <w:right w:val="nil"/>
          <w:between w:val="nil"/>
        </w:pBdr>
        <w:spacing w:after="160" w:line="240" w:lineRule="auto"/>
        <w:ind w:left="360"/>
        <w:rPr>
          <w:rFonts w:ascii="Times New Roman" w:eastAsia="Times New Roman" w:hAnsi="Times New Roman" w:cs="Times New Roman"/>
          <w:color w:val="000000"/>
          <w:highlight w:val="white"/>
        </w:rPr>
      </w:pPr>
      <w:r w:rsidRPr="00C02D48">
        <w:rPr>
          <w:rFonts w:ascii="Times New Roman" w:eastAsia="Times New Roman" w:hAnsi="Times New Roman" w:cs="Times New Roman"/>
          <w:color w:val="000000"/>
          <w:highlight w:val="white"/>
        </w:rPr>
        <w:t>In partnership with the Executive Director, Principal, and school-based admin teams, establish a shared vision of Academic Excellence at Patterson Park Public Charter School, Inc.</w:t>
      </w:r>
    </w:p>
    <w:p w14:paraId="750124A0" w14:textId="00CF1C73" w:rsidR="00653104" w:rsidRDefault="00653104" w:rsidP="00D0453B">
      <w:pPr>
        <w:pStyle w:val="ListParagraph"/>
        <w:numPr>
          <w:ilvl w:val="0"/>
          <w:numId w:val="14"/>
        </w:numPr>
        <w:pBdr>
          <w:top w:val="nil"/>
          <w:left w:val="nil"/>
          <w:bottom w:val="nil"/>
          <w:right w:val="nil"/>
          <w:between w:val="nil"/>
        </w:pBdr>
        <w:spacing w:after="160" w:line="240" w:lineRule="auto"/>
        <w:ind w:left="360"/>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Manage the implementation of shared curriculum across Patterson Park Public Charter School and Clay Hill Public Charter School including, but not limited </w:t>
      </w:r>
      <w:proofErr w:type="gramStart"/>
      <w:r>
        <w:rPr>
          <w:rFonts w:ascii="Times New Roman" w:eastAsia="Times New Roman" w:hAnsi="Times New Roman" w:cs="Times New Roman"/>
          <w:color w:val="000000"/>
          <w:highlight w:val="white"/>
        </w:rPr>
        <w:t>to:</w:t>
      </w:r>
      <w:proofErr w:type="gramEnd"/>
      <w:r>
        <w:rPr>
          <w:rFonts w:ascii="Times New Roman" w:eastAsia="Times New Roman" w:hAnsi="Times New Roman" w:cs="Times New Roman"/>
          <w:color w:val="000000"/>
          <w:highlight w:val="white"/>
        </w:rPr>
        <w:t xml:space="preserve"> monitoring implementation alongside Principals, </w:t>
      </w:r>
      <w:r w:rsidR="00C02D48">
        <w:rPr>
          <w:rFonts w:ascii="Times New Roman" w:eastAsia="Times New Roman" w:hAnsi="Times New Roman" w:cs="Times New Roman"/>
          <w:color w:val="000000"/>
          <w:highlight w:val="white"/>
        </w:rPr>
        <w:t>evaluating vertical alignment within the schools, identifying professional development needs related to curriculum, coordinating with vendors to provide effective professional development on curriculum.</w:t>
      </w:r>
    </w:p>
    <w:p w14:paraId="4A61D926" w14:textId="1045D1ED" w:rsidR="00D0453B" w:rsidRPr="00D0453B" w:rsidRDefault="00D0453B" w:rsidP="00D0453B">
      <w:pPr>
        <w:pStyle w:val="ListParagraph"/>
        <w:numPr>
          <w:ilvl w:val="0"/>
          <w:numId w:val="14"/>
        </w:numPr>
        <w:pBdr>
          <w:top w:val="nil"/>
          <w:left w:val="nil"/>
          <w:bottom w:val="nil"/>
          <w:right w:val="nil"/>
          <w:between w:val="nil"/>
        </w:pBdr>
        <w:spacing w:after="160" w:line="240" w:lineRule="auto"/>
        <w:ind w:left="360"/>
        <w:rPr>
          <w:rFonts w:ascii="Times New Roman" w:eastAsia="Times New Roman" w:hAnsi="Times New Roman" w:cs="Times New Roman"/>
          <w:color w:val="000000"/>
          <w:highlight w:val="white"/>
          <w:lang w:val="en-US"/>
        </w:rPr>
      </w:pPr>
      <w:r w:rsidRPr="00D0453B">
        <w:rPr>
          <w:rFonts w:ascii="Times New Roman" w:eastAsia="Times New Roman" w:hAnsi="Times New Roman" w:cs="Times New Roman"/>
          <w:color w:val="000000"/>
          <w:highlight w:val="white"/>
          <w:lang w:val="en-US"/>
        </w:rPr>
        <w:t xml:space="preserve">Cultivate a data culture that </w:t>
      </w:r>
      <w:r>
        <w:rPr>
          <w:rFonts w:ascii="Times New Roman" w:eastAsia="Times New Roman" w:hAnsi="Times New Roman" w:cs="Times New Roman"/>
          <w:color w:val="000000"/>
          <w:highlight w:val="white"/>
          <w:lang w:val="en-US"/>
        </w:rPr>
        <w:t>strikes the balance of being affirming of our students’ uniqueness while also being accountable to the promise of academic excellence we make to our students.</w:t>
      </w:r>
    </w:p>
    <w:p w14:paraId="7FA4F079" w14:textId="77777777" w:rsidR="00506665" w:rsidRPr="00506665" w:rsidRDefault="00C02D48" w:rsidP="00D0453B">
      <w:pPr>
        <w:pStyle w:val="ListParagraph"/>
        <w:numPr>
          <w:ilvl w:val="0"/>
          <w:numId w:val="14"/>
        </w:numPr>
        <w:pBdr>
          <w:top w:val="nil"/>
          <w:left w:val="nil"/>
          <w:bottom w:val="nil"/>
          <w:right w:val="nil"/>
          <w:between w:val="nil"/>
        </w:pBdr>
        <w:spacing w:after="160" w:line="240" w:lineRule="auto"/>
        <w:ind w:left="360"/>
        <w:rPr>
          <w:rFonts w:ascii="Times New Roman" w:eastAsia="Times New Roman" w:hAnsi="Times New Roman" w:cs="Times New Roman"/>
          <w:color w:val="000000"/>
          <w:highlight w:val="white"/>
        </w:rPr>
      </w:pPr>
      <w:r>
        <w:rPr>
          <w:rFonts w:ascii="Times New Roman" w:eastAsia="Times New Roman" w:hAnsi="Times New Roman" w:cs="Times New Roman"/>
          <w:color w:val="000000"/>
        </w:rPr>
        <w:t xml:space="preserve">Create, coordinate, and manage a calendar of data review and consistent data protocol to be used by both sites so that schools are executing consistent and effective data cycles in support of student learning growth. </w:t>
      </w:r>
    </w:p>
    <w:p w14:paraId="60E15973" w14:textId="60452F12" w:rsidR="00C02D48" w:rsidRPr="00E56BD1" w:rsidRDefault="00C02D48" w:rsidP="00D0453B">
      <w:pPr>
        <w:pStyle w:val="ListParagraph"/>
        <w:numPr>
          <w:ilvl w:val="0"/>
          <w:numId w:val="14"/>
        </w:numPr>
        <w:pBdr>
          <w:top w:val="nil"/>
          <w:left w:val="nil"/>
          <w:bottom w:val="nil"/>
          <w:right w:val="nil"/>
          <w:between w:val="nil"/>
        </w:pBdr>
        <w:spacing w:after="160" w:line="240" w:lineRule="auto"/>
        <w:ind w:left="360"/>
        <w:rPr>
          <w:rFonts w:ascii="Times New Roman" w:eastAsia="Times New Roman" w:hAnsi="Times New Roman" w:cs="Times New Roman"/>
          <w:color w:val="000000"/>
          <w:highlight w:val="white"/>
        </w:rPr>
      </w:pPr>
      <w:r>
        <w:rPr>
          <w:rFonts w:ascii="Times New Roman" w:eastAsia="Times New Roman" w:hAnsi="Times New Roman" w:cs="Times New Roman"/>
          <w:color w:val="000000"/>
        </w:rPr>
        <w:t xml:space="preserve">Become </w:t>
      </w:r>
      <w:r w:rsidRPr="00C02D48">
        <w:rPr>
          <w:rFonts w:ascii="Times New Roman" w:eastAsia="Times New Roman" w:hAnsi="Times New Roman" w:cs="Times New Roman"/>
          <w:color w:val="000000"/>
        </w:rPr>
        <w:t>the organizational expert in STAR assessment and data reports</w:t>
      </w:r>
      <w:r w:rsidR="00506665">
        <w:rPr>
          <w:rFonts w:ascii="Times New Roman" w:eastAsia="Times New Roman" w:hAnsi="Times New Roman" w:cs="Times New Roman"/>
          <w:color w:val="000000"/>
        </w:rPr>
        <w:t xml:space="preserve"> with the ability to analyze trends about specific student groups (racial demographics, ESOL, Spec. Ed, etc.) and w</w:t>
      </w:r>
      <w:r w:rsidRPr="00C02D48">
        <w:rPr>
          <w:rFonts w:ascii="Times New Roman" w:eastAsia="Times New Roman" w:hAnsi="Times New Roman" w:cs="Times New Roman"/>
          <w:color w:val="000000"/>
        </w:rPr>
        <w:t>ork closely with Interventionists</w:t>
      </w:r>
      <w:r w:rsidR="00506665">
        <w:rPr>
          <w:rFonts w:ascii="Times New Roman" w:eastAsia="Times New Roman" w:hAnsi="Times New Roman" w:cs="Times New Roman"/>
          <w:color w:val="000000"/>
        </w:rPr>
        <w:t xml:space="preserve"> at each site to develop their skills in assessment and data</w:t>
      </w:r>
      <w:r w:rsidRPr="00C02D48">
        <w:rPr>
          <w:rFonts w:ascii="Times New Roman" w:eastAsia="Times New Roman" w:hAnsi="Times New Roman" w:cs="Times New Roman"/>
          <w:color w:val="000000"/>
        </w:rPr>
        <w:t>.</w:t>
      </w:r>
    </w:p>
    <w:p w14:paraId="33212D15" w14:textId="6675DB7C" w:rsidR="00E56BD1" w:rsidRPr="00E56BD1" w:rsidRDefault="00E56BD1" w:rsidP="00D0453B">
      <w:pPr>
        <w:pStyle w:val="ListParagraph"/>
        <w:numPr>
          <w:ilvl w:val="0"/>
          <w:numId w:val="14"/>
        </w:numPr>
        <w:pBdr>
          <w:top w:val="nil"/>
          <w:left w:val="nil"/>
          <w:bottom w:val="nil"/>
          <w:right w:val="nil"/>
          <w:between w:val="nil"/>
        </w:pBdr>
        <w:spacing w:after="160" w:line="240" w:lineRule="auto"/>
        <w:ind w:left="360"/>
        <w:rPr>
          <w:rFonts w:ascii="Times New Roman" w:eastAsia="Times New Roman" w:hAnsi="Times New Roman" w:cs="Times New Roman"/>
          <w:color w:val="000000"/>
          <w:highlight w:val="white"/>
        </w:rPr>
      </w:pPr>
      <w:r w:rsidRPr="000D1F11">
        <w:rPr>
          <w:rFonts w:ascii="Times New Roman" w:hAnsi="Times New Roman" w:cs="Times New Roman"/>
        </w:rPr>
        <w:t>Collaborate with school leadership teams to develop a calendar of shared professional development experiences among both schools</w:t>
      </w:r>
      <w:r>
        <w:rPr>
          <w:rFonts w:ascii="Times New Roman" w:hAnsi="Times New Roman" w:cs="Times New Roman"/>
        </w:rPr>
        <w:t>, and – where necessary - w</w:t>
      </w:r>
      <w:r w:rsidRPr="00E56BD1">
        <w:rPr>
          <w:rFonts w:ascii="Times New Roman" w:hAnsi="Times New Roman" w:cs="Times New Roman"/>
        </w:rPr>
        <w:t xml:space="preserve">ork collaboratively with vendors to set up professional development experiences for staffs collectively or at individual </w:t>
      </w:r>
      <w:r w:rsidR="00D0453B" w:rsidRPr="00E56BD1">
        <w:rPr>
          <w:rFonts w:ascii="Times New Roman" w:hAnsi="Times New Roman" w:cs="Times New Roman"/>
        </w:rPr>
        <w:t>schools.</w:t>
      </w:r>
    </w:p>
    <w:p w14:paraId="4DE94E23" w14:textId="3C05E8B4" w:rsidR="00E56BD1" w:rsidRPr="00E56BD1" w:rsidRDefault="00E56BD1" w:rsidP="00E56BD1">
      <w:pPr>
        <w:pStyle w:val="ListParagraph"/>
        <w:numPr>
          <w:ilvl w:val="0"/>
          <w:numId w:val="14"/>
        </w:numPr>
        <w:spacing w:after="160" w:line="259" w:lineRule="auto"/>
        <w:ind w:left="360"/>
        <w:rPr>
          <w:rFonts w:ascii="Times New Roman" w:hAnsi="Times New Roman" w:cs="Times New Roman"/>
        </w:rPr>
      </w:pPr>
      <w:r w:rsidRPr="000D1F11">
        <w:rPr>
          <w:rFonts w:ascii="Times New Roman" w:hAnsi="Times New Roman" w:cs="Times New Roman"/>
        </w:rPr>
        <w:t>Support schools in developing strategies to address student learning needs</w:t>
      </w:r>
    </w:p>
    <w:p w14:paraId="76656B65" w14:textId="280EF532" w:rsidR="00653104" w:rsidRPr="00653104" w:rsidRDefault="00653104" w:rsidP="00653104">
      <w:pPr>
        <w:pStyle w:val="ListParagraph"/>
        <w:numPr>
          <w:ilvl w:val="0"/>
          <w:numId w:val="14"/>
        </w:numPr>
        <w:pBdr>
          <w:top w:val="nil"/>
          <w:left w:val="nil"/>
          <w:bottom w:val="nil"/>
          <w:right w:val="nil"/>
          <w:between w:val="nil"/>
        </w:pBdr>
        <w:spacing w:after="160" w:line="240" w:lineRule="auto"/>
        <w:ind w:left="360"/>
        <w:rPr>
          <w:rFonts w:ascii="Times New Roman" w:eastAsia="Times New Roman" w:hAnsi="Times New Roman" w:cs="Times New Roman"/>
          <w:color w:val="000000"/>
          <w:highlight w:val="white"/>
        </w:rPr>
      </w:pPr>
      <w:r w:rsidRPr="00653104">
        <w:rPr>
          <w:rFonts w:ascii="Times New Roman" w:eastAsia="Times New Roman" w:hAnsi="Times New Roman" w:cs="Times New Roman"/>
          <w:color w:val="000000"/>
          <w:highlight w:val="white"/>
        </w:rPr>
        <w:t xml:space="preserve">Serve as the Academic Advisor for Out-of-School-Time programming and </w:t>
      </w:r>
      <w:r>
        <w:rPr>
          <w:rFonts w:ascii="Times New Roman" w:eastAsia="Times New Roman" w:hAnsi="Times New Roman" w:cs="Times New Roman"/>
          <w:color w:val="000000"/>
        </w:rPr>
        <w:t>partner with</w:t>
      </w:r>
      <w:r w:rsidRPr="00653104">
        <w:rPr>
          <w:rFonts w:ascii="Times New Roman" w:eastAsia="Times New Roman" w:hAnsi="Times New Roman" w:cs="Times New Roman"/>
          <w:color w:val="000000"/>
        </w:rPr>
        <w:t xml:space="preserve"> the school leadership teams</w:t>
      </w:r>
      <w:r>
        <w:rPr>
          <w:rFonts w:ascii="Times New Roman" w:eastAsia="Times New Roman" w:hAnsi="Times New Roman" w:cs="Times New Roman"/>
          <w:color w:val="000000"/>
        </w:rPr>
        <w:t xml:space="preserve"> and the Director of Community School Partnership and Programs</w:t>
      </w:r>
      <w:r w:rsidRPr="00653104">
        <w:rPr>
          <w:rFonts w:ascii="Times New Roman" w:eastAsia="Times New Roman" w:hAnsi="Times New Roman" w:cs="Times New Roman"/>
          <w:color w:val="000000"/>
        </w:rPr>
        <w:t xml:space="preserve"> in developing effective after-school programming in sync with the needs of the daytime program</w:t>
      </w:r>
    </w:p>
    <w:p w14:paraId="784CCF2B" w14:textId="48EE7634" w:rsidR="00653104" w:rsidRPr="00653104" w:rsidRDefault="00E56BD1" w:rsidP="00653104">
      <w:pPr>
        <w:pStyle w:val="ListParagraph"/>
        <w:numPr>
          <w:ilvl w:val="0"/>
          <w:numId w:val="14"/>
        </w:numPr>
        <w:pBdr>
          <w:top w:val="nil"/>
          <w:left w:val="nil"/>
          <w:bottom w:val="nil"/>
          <w:right w:val="nil"/>
          <w:between w:val="nil"/>
        </w:pBdr>
        <w:spacing w:after="160" w:line="240" w:lineRule="auto"/>
        <w:ind w:left="360"/>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P</w:t>
      </w:r>
      <w:r w:rsidR="00653104" w:rsidRPr="000D1F11">
        <w:rPr>
          <w:rFonts w:ascii="Times New Roman" w:eastAsia="Times New Roman" w:hAnsi="Times New Roman" w:cs="Times New Roman"/>
          <w:color w:val="000000"/>
          <w:highlight w:val="white"/>
        </w:rPr>
        <w:t>artner with the Director of Community School Partnership and Programs and other staff to successfully integrate community school strategies with school goals and objectives, such as academic achievement, equity, and climate</w:t>
      </w:r>
    </w:p>
    <w:p w14:paraId="584F1F25" w14:textId="77777777" w:rsidR="00AA655A" w:rsidRPr="000D1F11" w:rsidRDefault="00AA655A" w:rsidP="00AA655A">
      <w:pPr>
        <w:pStyle w:val="ListParagraph"/>
        <w:numPr>
          <w:ilvl w:val="0"/>
          <w:numId w:val="14"/>
        </w:numPr>
        <w:pBdr>
          <w:top w:val="nil"/>
          <w:left w:val="nil"/>
          <w:bottom w:val="nil"/>
          <w:right w:val="nil"/>
          <w:between w:val="nil"/>
        </w:pBdr>
        <w:spacing w:after="160" w:line="240" w:lineRule="auto"/>
        <w:ind w:left="360"/>
        <w:rPr>
          <w:rFonts w:ascii="Times New Roman" w:eastAsia="Times New Roman" w:hAnsi="Times New Roman" w:cs="Times New Roman"/>
          <w:color w:val="000000"/>
          <w:highlight w:val="white"/>
        </w:rPr>
      </w:pPr>
      <w:r w:rsidRPr="000D1F11">
        <w:rPr>
          <w:rFonts w:ascii="Times New Roman" w:hAnsi="Times New Roman" w:cs="Times New Roman"/>
        </w:rPr>
        <w:t>Serve as the lead of Academic Excellence Committee and staff committee. Attend select board meetings and present to board members</w:t>
      </w:r>
    </w:p>
    <w:p w14:paraId="2274D35A" w14:textId="556E8994" w:rsidR="008873A4" w:rsidRPr="00506665" w:rsidRDefault="00AA655A" w:rsidP="00506665">
      <w:pPr>
        <w:pStyle w:val="ListParagraph"/>
        <w:numPr>
          <w:ilvl w:val="0"/>
          <w:numId w:val="14"/>
        </w:numPr>
        <w:pBdr>
          <w:top w:val="nil"/>
          <w:left w:val="nil"/>
          <w:bottom w:val="nil"/>
          <w:right w:val="nil"/>
          <w:between w:val="nil"/>
        </w:pBdr>
        <w:spacing w:after="160" w:line="240" w:lineRule="auto"/>
        <w:ind w:left="360"/>
        <w:rPr>
          <w:rFonts w:ascii="Times New Roman" w:eastAsia="Times New Roman" w:hAnsi="Times New Roman" w:cs="Times New Roman"/>
          <w:color w:val="000000"/>
          <w:highlight w:val="white"/>
        </w:rPr>
      </w:pPr>
      <w:r w:rsidRPr="000D1F11">
        <w:rPr>
          <w:rFonts w:ascii="Times New Roman" w:eastAsia="Times New Roman" w:hAnsi="Times New Roman" w:cs="Times New Roman"/>
          <w:color w:val="000000"/>
          <w:highlight w:val="white"/>
        </w:rPr>
        <w:t>Assist with additional projects and perform other duties as assigned or needed</w:t>
      </w:r>
    </w:p>
    <w:p w14:paraId="12429A1C" w14:textId="10D5FC79" w:rsidR="007E71B1" w:rsidRPr="00506665" w:rsidRDefault="007E71B1" w:rsidP="00506665">
      <w:pPr>
        <w:rPr>
          <w:rFonts w:ascii="Times New Roman" w:eastAsia="Georgia" w:hAnsi="Times New Roman" w:cs="Times New Roman"/>
          <w:b/>
          <w:bCs/>
          <w:highlight w:val="white"/>
        </w:rPr>
      </w:pPr>
      <w:r w:rsidRPr="00E5048D">
        <w:rPr>
          <w:rFonts w:ascii="Times New Roman" w:hAnsi="Times New Roman" w:cs="Times New Roman"/>
          <w:b/>
        </w:rPr>
        <w:t>KNOWLEDGE, SKILLS, AND ABILITIES REQUIRED</w:t>
      </w:r>
    </w:p>
    <w:p w14:paraId="6FD20CA2" w14:textId="77777777" w:rsidR="001B2AFE" w:rsidRPr="000D1F11" w:rsidRDefault="001B2AFE" w:rsidP="001B2AFE">
      <w:pPr>
        <w:numPr>
          <w:ilvl w:val="0"/>
          <w:numId w:val="16"/>
        </w:numPr>
        <w:pBdr>
          <w:top w:val="nil"/>
          <w:left w:val="nil"/>
          <w:bottom w:val="nil"/>
          <w:right w:val="nil"/>
          <w:between w:val="nil"/>
        </w:pBdr>
        <w:spacing w:after="0" w:line="240" w:lineRule="auto"/>
        <w:ind w:left="360"/>
        <w:rPr>
          <w:rFonts w:ascii="Times New Roman" w:eastAsia="Times New Roman" w:hAnsi="Times New Roman" w:cs="Times New Roman"/>
          <w:color w:val="000000"/>
          <w:highlight w:val="white"/>
        </w:rPr>
      </w:pPr>
      <w:r w:rsidRPr="000D1F11">
        <w:rPr>
          <w:rFonts w:ascii="Times New Roman" w:eastAsia="Times New Roman" w:hAnsi="Times New Roman" w:cs="Times New Roman"/>
          <w:color w:val="000000"/>
          <w:highlight w:val="white"/>
        </w:rPr>
        <w:t xml:space="preserve">Minimum of eight (8) years of progressive and successful experience working with urban </w:t>
      </w:r>
      <w:proofErr w:type="gramStart"/>
      <w:r w:rsidRPr="000D1F11">
        <w:rPr>
          <w:rFonts w:ascii="Times New Roman" w:eastAsia="Times New Roman" w:hAnsi="Times New Roman" w:cs="Times New Roman"/>
          <w:color w:val="000000"/>
          <w:highlight w:val="white"/>
        </w:rPr>
        <w:t>public school</w:t>
      </w:r>
      <w:proofErr w:type="gramEnd"/>
      <w:r w:rsidRPr="000D1F11">
        <w:rPr>
          <w:rFonts w:ascii="Times New Roman" w:eastAsia="Times New Roman" w:hAnsi="Times New Roman" w:cs="Times New Roman"/>
          <w:color w:val="000000"/>
          <w:highlight w:val="white"/>
        </w:rPr>
        <w:t xml:space="preserve"> systems or similar education systems</w:t>
      </w:r>
    </w:p>
    <w:p w14:paraId="683BA60D" w14:textId="77777777" w:rsidR="001B2AFE" w:rsidRPr="000D1F11" w:rsidRDefault="001B2AFE" w:rsidP="001B2AFE">
      <w:pPr>
        <w:numPr>
          <w:ilvl w:val="0"/>
          <w:numId w:val="16"/>
        </w:numPr>
        <w:pBdr>
          <w:top w:val="nil"/>
          <w:left w:val="nil"/>
          <w:bottom w:val="nil"/>
          <w:right w:val="nil"/>
          <w:between w:val="nil"/>
        </w:pBdr>
        <w:spacing w:after="0" w:line="240" w:lineRule="auto"/>
        <w:ind w:left="360"/>
        <w:rPr>
          <w:rFonts w:ascii="Times New Roman" w:eastAsia="Times New Roman" w:hAnsi="Times New Roman" w:cs="Times New Roman"/>
          <w:color w:val="000000"/>
          <w:highlight w:val="white"/>
        </w:rPr>
      </w:pPr>
      <w:r w:rsidRPr="000D1F11">
        <w:rPr>
          <w:rFonts w:ascii="Times New Roman" w:eastAsia="Times New Roman" w:hAnsi="Times New Roman" w:cs="Times New Roman"/>
          <w:color w:val="000000"/>
          <w:highlight w:val="white"/>
        </w:rPr>
        <w:t xml:space="preserve">Minimum of five (5) years of successful management or people leadership position in a school, non-profit organization, or similar organizational setting.  </w:t>
      </w:r>
      <w:r w:rsidRPr="000D1F11">
        <w:rPr>
          <w:rFonts w:ascii="Times New Roman" w:eastAsia="Times New Roman" w:hAnsi="Times New Roman" w:cs="Times New Roman"/>
          <w:color w:val="000000"/>
        </w:rPr>
        <w:t>Demonstrated ability to successful develop, mentor, and coach supervisors and staff</w:t>
      </w:r>
    </w:p>
    <w:p w14:paraId="535E1CA9" w14:textId="77777777" w:rsidR="001B2AFE" w:rsidRPr="000D1F11" w:rsidRDefault="001B2AFE" w:rsidP="001B2AFE">
      <w:pPr>
        <w:numPr>
          <w:ilvl w:val="0"/>
          <w:numId w:val="15"/>
        </w:numPr>
        <w:pBdr>
          <w:top w:val="nil"/>
          <w:left w:val="nil"/>
          <w:bottom w:val="nil"/>
          <w:right w:val="nil"/>
          <w:between w:val="nil"/>
        </w:pBdr>
        <w:spacing w:after="0" w:line="240" w:lineRule="auto"/>
        <w:ind w:left="360"/>
        <w:rPr>
          <w:rFonts w:ascii="Times New Roman" w:eastAsia="Times New Roman" w:hAnsi="Times New Roman" w:cs="Times New Roman"/>
          <w:color w:val="000000"/>
          <w:highlight w:val="white"/>
        </w:rPr>
      </w:pPr>
      <w:r w:rsidRPr="000D1F11">
        <w:rPr>
          <w:rFonts w:ascii="Times New Roman" w:eastAsia="Times New Roman" w:hAnsi="Times New Roman" w:cs="Times New Roman"/>
          <w:color w:val="000000"/>
          <w:highlight w:val="white"/>
        </w:rPr>
        <w:t>Strong project management skills. Experience managing and implementing processes and programs</w:t>
      </w:r>
    </w:p>
    <w:p w14:paraId="5C7E545D" w14:textId="77777777" w:rsidR="001B2AFE" w:rsidRPr="000D1F11" w:rsidRDefault="001B2AFE" w:rsidP="001B2AFE">
      <w:pPr>
        <w:numPr>
          <w:ilvl w:val="0"/>
          <w:numId w:val="15"/>
        </w:numPr>
        <w:pBdr>
          <w:top w:val="nil"/>
          <w:left w:val="nil"/>
          <w:bottom w:val="nil"/>
          <w:right w:val="nil"/>
          <w:between w:val="nil"/>
        </w:pBdr>
        <w:spacing w:after="0" w:line="240" w:lineRule="auto"/>
        <w:ind w:left="360"/>
        <w:rPr>
          <w:rFonts w:ascii="Times New Roman" w:eastAsia="Times New Roman" w:hAnsi="Times New Roman" w:cs="Times New Roman"/>
          <w:color w:val="000000"/>
          <w:highlight w:val="white"/>
        </w:rPr>
      </w:pPr>
      <w:r w:rsidRPr="000D1F11">
        <w:rPr>
          <w:rFonts w:ascii="Times New Roman" w:eastAsia="Times New Roman" w:hAnsi="Times New Roman" w:cs="Times New Roman"/>
          <w:color w:val="000000"/>
        </w:rPr>
        <w:t>Deep understanding of equity work and diversity and inclusion experience. Ability to evaluate and/or select vendors to develop equity work to ensure alignment with school needs</w:t>
      </w:r>
    </w:p>
    <w:p w14:paraId="75774CDF" w14:textId="77777777" w:rsidR="001B2AFE" w:rsidRPr="000D1F11" w:rsidRDefault="001B2AFE" w:rsidP="001B2AFE">
      <w:pPr>
        <w:numPr>
          <w:ilvl w:val="0"/>
          <w:numId w:val="15"/>
        </w:numPr>
        <w:pBdr>
          <w:top w:val="nil"/>
          <w:left w:val="nil"/>
          <w:bottom w:val="nil"/>
          <w:right w:val="nil"/>
          <w:between w:val="nil"/>
        </w:pBdr>
        <w:spacing w:after="0" w:line="240" w:lineRule="auto"/>
        <w:ind w:left="360"/>
        <w:rPr>
          <w:rFonts w:ascii="Times New Roman" w:eastAsia="Times New Roman" w:hAnsi="Times New Roman" w:cs="Times New Roman"/>
          <w:color w:val="000000"/>
          <w:highlight w:val="white"/>
        </w:rPr>
      </w:pPr>
      <w:r w:rsidRPr="000D1F11">
        <w:rPr>
          <w:rFonts w:ascii="Times New Roman" w:eastAsia="Times New Roman" w:hAnsi="Times New Roman" w:cs="Times New Roman"/>
          <w:color w:val="000000"/>
        </w:rPr>
        <w:t xml:space="preserve">Experience conducting needs assessments, analyzing program data, and developing strategies </w:t>
      </w:r>
    </w:p>
    <w:p w14:paraId="7CCD0616" w14:textId="77777777" w:rsidR="001B2AFE" w:rsidRPr="000D1F11" w:rsidRDefault="001B2AFE" w:rsidP="001B2AFE">
      <w:pPr>
        <w:numPr>
          <w:ilvl w:val="0"/>
          <w:numId w:val="15"/>
        </w:numPr>
        <w:pBdr>
          <w:top w:val="nil"/>
          <w:left w:val="nil"/>
          <w:bottom w:val="nil"/>
          <w:right w:val="nil"/>
          <w:between w:val="nil"/>
        </w:pBdr>
        <w:spacing w:after="0" w:line="240" w:lineRule="auto"/>
        <w:ind w:left="360"/>
        <w:rPr>
          <w:rFonts w:ascii="Times New Roman" w:eastAsia="Times New Roman" w:hAnsi="Times New Roman" w:cs="Times New Roman"/>
          <w:color w:val="000000"/>
          <w:highlight w:val="white"/>
        </w:rPr>
      </w:pPr>
      <w:r w:rsidRPr="000D1F11">
        <w:rPr>
          <w:rFonts w:ascii="Times New Roman" w:eastAsia="Times New Roman" w:hAnsi="Times New Roman" w:cs="Times New Roman"/>
          <w:color w:val="000000"/>
          <w:highlight w:val="white"/>
        </w:rPr>
        <w:t>Strong analytical and critical thinking skills.  Demonstrated ability to analyze and recommend equitable classroom space</w:t>
      </w:r>
    </w:p>
    <w:p w14:paraId="606F7C97" w14:textId="77777777" w:rsidR="001B2AFE" w:rsidRPr="000D1F11" w:rsidRDefault="001B2AFE" w:rsidP="001B2AFE">
      <w:pPr>
        <w:numPr>
          <w:ilvl w:val="0"/>
          <w:numId w:val="15"/>
        </w:numPr>
        <w:pBdr>
          <w:top w:val="nil"/>
          <w:left w:val="nil"/>
          <w:bottom w:val="nil"/>
          <w:right w:val="nil"/>
          <w:between w:val="nil"/>
        </w:pBdr>
        <w:spacing w:after="0" w:line="240" w:lineRule="auto"/>
        <w:ind w:left="360"/>
        <w:rPr>
          <w:rFonts w:ascii="Times New Roman" w:eastAsia="Times New Roman" w:hAnsi="Times New Roman" w:cs="Times New Roman"/>
          <w:highlight w:val="white"/>
        </w:rPr>
      </w:pPr>
      <w:r w:rsidRPr="000D1F11">
        <w:rPr>
          <w:rFonts w:ascii="Times New Roman" w:eastAsia="Times New Roman" w:hAnsi="Times New Roman" w:cs="Times New Roman"/>
          <w:highlight w:val="white"/>
        </w:rPr>
        <w:t>Training and development experience. Ability to train teachers to be reflective practitioners and ensure implicit bias does not show up in a potentially damaging way to students</w:t>
      </w:r>
    </w:p>
    <w:p w14:paraId="300B9DC6" w14:textId="77777777" w:rsidR="001B2AFE" w:rsidRPr="000D1F11" w:rsidRDefault="001B2AFE" w:rsidP="001B2AFE">
      <w:pPr>
        <w:numPr>
          <w:ilvl w:val="0"/>
          <w:numId w:val="15"/>
        </w:numPr>
        <w:pBdr>
          <w:top w:val="nil"/>
          <w:left w:val="nil"/>
          <w:bottom w:val="nil"/>
          <w:right w:val="nil"/>
          <w:between w:val="nil"/>
        </w:pBdr>
        <w:spacing w:after="0" w:line="240" w:lineRule="auto"/>
        <w:ind w:left="360"/>
        <w:rPr>
          <w:rFonts w:ascii="Times New Roman" w:eastAsia="Times New Roman" w:hAnsi="Times New Roman" w:cs="Times New Roman"/>
          <w:highlight w:val="white"/>
        </w:rPr>
      </w:pPr>
      <w:r w:rsidRPr="000D1F11">
        <w:rPr>
          <w:rFonts w:ascii="Times New Roman" w:eastAsia="Times New Roman" w:hAnsi="Times New Roman" w:cs="Times New Roman"/>
          <w:highlight w:val="white"/>
        </w:rPr>
        <w:t>Ability to analyze curriculum, data collection platforms and design academic programming to support board wide decisions</w:t>
      </w:r>
    </w:p>
    <w:p w14:paraId="48B08481" w14:textId="77777777" w:rsidR="001B2AFE" w:rsidRPr="000D1F11" w:rsidRDefault="001B2AFE" w:rsidP="001B2AFE">
      <w:pPr>
        <w:numPr>
          <w:ilvl w:val="0"/>
          <w:numId w:val="15"/>
        </w:numPr>
        <w:pBdr>
          <w:top w:val="nil"/>
          <w:left w:val="nil"/>
          <w:bottom w:val="nil"/>
          <w:right w:val="nil"/>
          <w:between w:val="nil"/>
        </w:pBdr>
        <w:spacing w:after="0" w:line="240" w:lineRule="auto"/>
        <w:ind w:left="360"/>
        <w:rPr>
          <w:rFonts w:ascii="Times New Roman" w:eastAsia="Times New Roman" w:hAnsi="Times New Roman" w:cs="Times New Roman"/>
          <w:highlight w:val="white"/>
        </w:rPr>
      </w:pPr>
      <w:r w:rsidRPr="000D1F11">
        <w:rPr>
          <w:rFonts w:ascii="Times New Roman" w:eastAsia="Times New Roman" w:hAnsi="Times New Roman" w:cs="Times New Roman"/>
          <w:highlight w:val="white"/>
        </w:rPr>
        <w:t>Strong persuasion and influencing skills.  Ability to build buy-in and manage tactical and adaptive change within a school</w:t>
      </w:r>
    </w:p>
    <w:p w14:paraId="36D81EF5" w14:textId="77777777" w:rsidR="001B2AFE" w:rsidRPr="000D1F11" w:rsidRDefault="001B2AFE" w:rsidP="001B2AFE">
      <w:pPr>
        <w:numPr>
          <w:ilvl w:val="0"/>
          <w:numId w:val="15"/>
        </w:numPr>
        <w:pBdr>
          <w:top w:val="nil"/>
          <w:left w:val="nil"/>
          <w:bottom w:val="nil"/>
          <w:right w:val="nil"/>
          <w:between w:val="nil"/>
        </w:pBdr>
        <w:spacing w:after="0" w:line="240" w:lineRule="auto"/>
        <w:ind w:left="360"/>
        <w:rPr>
          <w:rFonts w:ascii="Times New Roman" w:hAnsi="Times New Roman" w:cs="Times New Roman"/>
        </w:rPr>
      </w:pPr>
      <w:r w:rsidRPr="000D1F11">
        <w:rPr>
          <w:rFonts w:ascii="Times New Roman" w:eastAsia="Times New Roman" w:hAnsi="Times New Roman" w:cs="Times New Roman"/>
        </w:rPr>
        <w:t>Experience managing a budget and external resources and vendors</w:t>
      </w:r>
    </w:p>
    <w:p w14:paraId="1C286B88" w14:textId="77777777" w:rsidR="001B2AFE" w:rsidRPr="000D1F11" w:rsidRDefault="001B2AFE" w:rsidP="001B2AFE">
      <w:pPr>
        <w:numPr>
          <w:ilvl w:val="0"/>
          <w:numId w:val="15"/>
        </w:numPr>
        <w:pBdr>
          <w:top w:val="nil"/>
          <w:left w:val="nil"/>
          <w:bottom w:val="nil"/>
          <w:right w:val="nil"/>
          <w:between w:val="nil"/>
        </w:pBdr>
        <w:spacing w:after="0" w:line="240" w:lineRule="auto"/>
        <w:ind w:left="360"/>
        <w:rPr>
          <w:rFonts w:ascii="Times New Roman" w:hAnsi="Times New Roman" w:cs="Times New Roman"/>
        </w:rPr>
      </w:pPr>
      <w:r w:rsidRPr="000D1F11">
        <w:rPr>
          <w:rFonts w:ascii="Times New Roman" w:eastAsia="Times New Roman" w:hAnsi="Times New Roman" w:cs="Times New Roman"/>
        </w:rPr>
        <w:t>Ability to identify and select professional development facilitators and/or design and facilitate education and professional development programs</w:t>
      </w:r>
    </w:p>
    <w:p w14:paraId="55B201AB" w14:textId="77777777" w:rsidR="001B2AFE" w:rsidRPr="000D1F11" w:rsidRDefault="001B2AFE" w:rsidP="001B2AFE">
      <w:pPr>
        <w:numPr>
          <w:ilvl w:val="0"/>
          <w:numId w:val="15"/>
        </w:numPr>
        <w:pBdr>
          <w:top w:val="nil"/>
          <w:left w:val="nil"/>
          <w:bottom w:val="nil"/>
          <w:right w:val="nil"/>
          <w:between w:val="nil"/>
        </w:pBdr>
        <w:spacing w:after="0" w:line="240" w:lineRule="auto"/>
        <w:ind w:left="360"/>
        <w:rPr>
          <w:rFonts w:ascii="Times New Roman" w:hAnsi="Times New Roman" w:cs="Times New Roman"/>
          <w:color w:val="0070C0"/>
        </w:rPr>
      </w:pPr>
      <w:r w:rsidRPr="000D1F11">
        <w:rPr>
          <w:rFonts w:ascii="Times New Roman" w:hAnsi="Times New Roman" w:cs="Times New Roman"/>
        </w:rPr>
        <w:t>Expertise in culturally relative pedagogy, restorative practices</w:t>
      </w:r>
      <w:r w:rsidRPr="000D1F11">
        <w:rPr>
          <w:rFonts w:ascii="Times New Roman" w:hAnsi="Times New Roman" w:cs="Times New Roman"/>
          <w:color w:val="0070C0"/>
        </w:rPr>
        <w:t>.</w:t>
      </w:r>
    </w:p>
    <w:p w14:paraId="28F6DEFB" w14:textId="77777777" w:rsidR="001B2AFE" w:rsidRPr="000D1F11" w:rsidRDefault="001B2AFE" w:rsidP="001B2AFE">
      <w:pPr>
        <w:numPr>
          <w:ilvl w:val="0"/>
          <w:numId w:val="15"/>
        </w:numPr>
        <w:pBdr>
          <w:top w:val="nil"/>
          <w:left w:val="nil"/>
          <w:bottom w:val="nil"/>
          <w:right w:val="nil"/>
          <w:between w:val="nil"/>
        </w:pBdr>
        <w:spacing w:after="0" w:line="240" w:lineRule="auto"/>
        <w:ind w:left="360"/>
        <w:rPr>
          <w:rFonts w:ascii="Times New Roman" w:hAnsi="Times New Roman" w:cs="Times New Roman"/>
          <w:color w:val="0070C0"/>
        </w:rPr>
      </w:pPr>
      <w:r w:rsidRPr="000D1F11">
        <w:rPr>
          <w:rFonts w:ascii="Times New Roman" w:hAnsi="Times New Roman" w:cs="Times New Roman"/>
        </w:rPr>
        <w:t xml:space="preserve">Ability to accurately recognize and assess their own emotions, thoughts, and the impact of their behavior on others, as well as individual strengths and limitations </w:t>
      </w:r>
      <w:r w:rsidRPr="000D1F11">
        <w:rPr>
          <w:rFonts w:ascii="Times New Roman" w:hAnsi="Times New Roman" w:cs="Times New Roman"/>
          <w:color w:val="0070C0"/>
        </w:rPr>
        <w:t xml:space="preserve">  </w:t>
      </w:r>
    </w:p>
    <w:p w14:paraId="21D4FF34" w14:textId="77777777" w:rsidR="001B2AFE" w:rsidRPr="000D1F11" w:rsidRDefault="001B2AFE" w:rsidP="001B2AFE">
      <w:pPr>
        <w:numPr>
          <w:ilvl w:val="0"/>
          <w:numId w:val="15"/>
        </w:numPr>
        <w:pBdr>
          <w:top w:val="nil"/>
          <w:left w:val="nil"/>
          <w:bottom w:val="nil"/>
          <w:right w:val="nil"/>
          <w:between w:val="nil"/>
        </w:pBdr>
        <w:spacing w:after="0" w:line="240" w:lineRule="auto"/>
        <w:ind w:left="360"/>
        <w:rPr>
          <w:rFonts w:ascii="Times New Roman" w:eastAsia="Times New Roman" w:hAnsi="Times New Roman" w:cs="Times New Roman"/>
          <w:color w:val="000000"/>
          <w:highlight w:val="white"/>
        </w:rPr>
      </w:pPr>
      <w:r w:rsidRPr="000D1F11">
        <w:rPr>
          <w:rFonts w:ascii="Times New Roman" w:eastAsia="Times New Roman" w:hAnsi="Times New Roman" w:cs="Times New Roman"/>
          <w:color w:val="000000"/>
          <w:highlight w:val="white"/>
        </w:rPr>
        <w:t>Exceptional organizational and prioritization skills. Demonstrated ability to successfully manage tasks and projects with competing priorities and demands</w:t>
      </w:r>
    </w:p>
    <w:p w14:paraId="034F3454" w14:textId="77777777" w:rsidR="001B2AFE" w:rsidRPr="000D1F11" w:rsidRDefault="001B2AFE" w:rsidP="001B2AFE">
      <w:pPr>
        <w:numPr>
          <w:ilvl w:val="0"/>
          <w:numId w:val="15"/>
        </w:numPr>
        <w:pBdr>
          <w:top w:val="nil"/>
          <w:left w:val="nil"/>
          <w:bottom w:val="nil"/>
          <w:right w:val="nil"/>
          <w:between w:val="nil"/>
        </w:pBdr>
        <w:spacing w:after="0" w:line="240" w:lineRule="auto"/>
        <w:ind w:left="360"/>
        <w:rPr>
          <w:rFonts w:ascii="Times New Roman" w:eastAsia="Times New Roman" w:hAnsi="Times New Roman" w:cs="Times New Roman"/>
          <w:color w:val="000000"/>
          <w:highlight w:val="white"/>
        </w:rPr>
      </w:pPr>
      <w:r w:rsidRPr="000D1F11">
        <w:rPr>
          <w:rFonts w:ascii="Times New Roman" w:eastAsia="Times New Roman" w:hAnsi="Times New Roman" w:cs="Times New Roman"/>
          <w:color w:val="000000"/>
          <w:highlight w:val="white"/>
        </w:rPr>
        <w:t>Strategic thinking skills.  Ability to anticipate and prepare for various outcomes</w:t>
      </w:r>
    </w:p>
    <w:p w14:paraId="1097241B" w14:textId="77777777" w:rsidR="001B2AFE" w:rsidRPr="000D1F11" w:rsidRDefault="001B2AFE" w:rsidP="001B2AFE">
      <w:pPr>
        <w:numPr>
          <w:ilvl w:val="0"/>
          <w:numId w:val="15"/>
        </w:numPr>
        <w:pBdr>
          <w:top w:val="nil"/>
          <w:left w:val="nil"/>
          <w:bottom w:val="nil"/>
          <w:right w:val="nil"/>
          <w:between w:val="nil"/>
        </w:pBdr>
        <w:spacing w:after="0" w:line="240" w:lineRule="auto"/>
        <w:ind w:left="360"/>
        <w:rPr>
          <w:rFonts w:ascii="Times New Roman" w:eastAsia="Times New Roman" w:hAnsi="Times New Roman" w:cs="Times New Roman"/>
          <w:color w:val="000000"/>
          <w:highlight w:val="white"/>
        </w:rPr>
      </w:pPr>
      <w:r w:rsidRPr="000D1F11">
        <w:rPr>
          <w:rFonts w:ascii="Times New Roman" w:eastAsia="Times New Roman" w:hAnsi="Times New Roman" w:cs="Times New Roman"/>
          <w:color w:val="000000"/>
          <w:highlight w:val="white"/>
        </w:rPr>
        <w:t xml:space="preserve">Exceptional relationship building and development skills </w:t>
      </w:r>
    </w:p>
    <w:p w14:paraId="1150CC06" w14:textId="77777777" w:rsidR="001B2AFE" w:rsidRPr="000D1F11" w:rsidRDefault="001B2AFE" w:rsidP="001B2AFE">
      <w:pPr>
        <w:numPr>
          <w:ilvl w:val="0"/>
          <w:numId w:val="15"/>
        </w:numPr>
        <w:pBdr>
          <w:top w:val="nil"/>
          <w:left w:val="nil"/>
          <w:bottom w:val="nil"/>
          <w:right w:val="nil"/>
          <w:between w:val="nil"/>
        </w:pBdr>
        <w:spacing w:after="0" w:line="240" w:lineRule="auto"/>
        <w:ind w:left="360"/>
        <w:rPr>
          <w:rFonts w:ascii="Times New Roman" w:eastAsia="Times New Roman" w:hAnsi="Times New Roman" w:cs="Times New Roman"/>
          <w:color w:val="000000"/>
          <w:highlight w:val="white"/>
        </w:rPr>
      </w:pPr>
      <w:r w:rsidRPr="000D1F11">
        <w:rPr>
          <w:rFonts w:ascii="Times New Roman" w:eastAsia="Times New Roman" w:hAnsi="Times New Roman" w:cs="Times New Roman"/>
          <w:color w:val="000000"/>
          <w:highlight w:val="white"/>
        </w:rPr>
        <w:t>Strong commitment to organizational mission, vision, and values, including commitment to diversity, equity, and inclusion</w:t>
      </w:r>
    </w:p>
    <w:p w14:paraId="63AFACBD" w14:textId="77777777" w:rsidR="001B2AFE" w:rsidRPr="000D1F11" w:rsidRDefault="001B2AFE" w:rsidP="001B2AFE">
      <w:pPr>
        <w:numPr>
          <w:ilvl w:val="0"/>
          <w:numId w:val="15"/>
        </w:numPr>
        <w:pBdr>
          <w:top w:val="nil"/>
          <w:left w:val="nil"/>
          <w:bottom w:val="nil"/>
          <w:right w:val="nil"/>
          <w:between w:val="nil"/>
        </w:pBdr>
        <w:spacing w:after="0" w:line="240" w:lineRule="auto"/>
        <w:ind w:left="360"/>
        <w:rPr>
          <w:rFonts w:ascii="Times New Roman" w:eastAsia="Times New Roman" w:hAnsi="Times New Roman" w:cs="Times New Roman"/>
          <w:color w:val="000000"/>
          <w:highlight w:val="white"/>
        </w:rPr>
      </w:pPr>
      <w:r w:rsidRPr="000D1F11">
        <w:rPr>
          <w:rFonts w:ascii="Times New Roman" w:eastAsia="Times New Roman" w:hAnsi="Times New Roman" w:cs="Times New Roman"/>
          <w:color w:val="000000"/>
          <w:highlight w:val="white"/>
        </w:rPr>
        <w:t>Professional presentation and demeanor</w:t>
      </w:r>
    </w:p>
    <w:p w14:paraId="6582AF17" w14:textId="77777777" w:rsidR="001B2AFE" w:rsidRPr="000D1F11" w:rsidRDefault="001B2AFE" w:rsidP="001B2AFE">
      <w:pPr>
        <w:numPr>
          <w:ilvl w:val="0"/>
          <w:numId w:val="15"/>
        </w:numPr>
        <w:pBdr>
          <w:top w:val="nil"/>
          <w:left w:val="nil"/>
          <w:bottom w:val="nil"/>
          <w:right w:val="nil"/>
          <w:between w:val="nil"/>
        </w:pBdr>
        <w:spacing w:after="0" w:line="240" w:lineRule="auto"/>
        <w:ind w:left="360"/>
        <w:rPr>
          <w:rFonts w:ascii="Times New Roman" w:eastAsia="Times New Roman" w:hAnsi="Times New Roman" w:cs="Times New Roman"/>
          <w:color w:val="000000"/>
          <w:highlight w:val="white"/>
        </w:rPr>
      </w:pPr>
      <w:r w:rsidRPr="000D1F11">
        <w:rPr>
          <w:rFonts w:ascii="Times New Roman" w:eastAsia="Times New Roman" w:hAnsi="Times New Roman" w:cs="Times New Roman"/>
          <w:color w:val="000000"/>
          <w:highlight w:val="white"/>
        </w:rPr>
        <w:t>Excellent verbal and written communication skills</w:t>
      </w:r>
    </w:p>
    <w:p w14:paraId="6183FCCA" w14:textId="77777777" w:rsidR="001B2AFE" w:rsidRPr="000D1F11" w:rsidRDefault="001B2AFE" w:rsidP="001B2AFE">
      <w:pPr>
        <w:numPr>
          <w:ilvl w:val="0"/>
          <w:numId w:val="15"/>
        </w:numPr>
        <w:pBdr>
          <w:top w:val="nil"/>
          <w:left w:val="nil"/>
          <w:bottom w:val="nil"/>
          <w:right w:val="nil"/>
          <w:between w:val="nil"/>
        </w:pBdr>
        <w:spacing w:after="0" w:line="240" w:lineRule="auto"/>
        <w:ind w:left="360"/>
        <w:rPr>
          <w:rFonts w:ascii="Times New Roman" w:eastAsia="Times New Roman" w:hAnsi="Times New Roman" w:cs="Times New Roman"/>
          <w:color w:val="000000"/>
          <w:highlight w:val="white"/>
        </w:rPr>
      </w:pPr>
      <w:r w:rsidRPr="000D1F11">
        <w:rPr>
          <w:rFonts w:ascii="Times New Roman" w:eastAsia="Times New Roman" w:hAnsi="Times New Roman" w:cs="Times New Roman"/>
          <w:color w:val="000000"/>
        </w:rPr>
        <w:t>Outstanding service orientation. Ability to work and interact effectively with a diverse population and at all levels within and outside of the organization</w:t>
      </w:r>
    </w:p>
    <w:p w14:paraId="1F85BFC1" w14:textId="77777777" w:rsidR="001B2AFE" w:rsidRPr="000D1F11" w:rsidRDefault="001B2AFE" w:rsidP="001B2AFE">
      <w:pPr>
        <w:numPr>
          <w:ilvl w:val="0"/>
          <w:numId w:val="15"/>
        </w:numPr>
        <w:pBdr>
          <w:top w:val="nil"/>
          <w:left w:val="nil"/>
          <w:bottom w:val="nil"/>
          <w:right w:val="nil"/>
          <w:between w:val="nil"/>
        </w:pBdr>
        <w:spacing w:after="0" w:line="240" w:lineRule="auto"/>
        <w:ind w:left="360"/>
        <w:rPr>
          <w:rFonts w:ascii="Times New Roman" w:eastAsia="Times New Roman" w:hAnsi="Times New Roman" w:cs="Times New Roman"/>
          <w:color w:val="000000"/>
          <w:highlight w:val="white"/>
        </w:rPr>
      </w:pPr>
      <w:r w:rsidRPr="000D1F11">
        <w:rPr>
          <w:rFonts w:ascii="Times New Roman" w:eastAsia="Times New Roman" w:hAnsi="Times New Roman" w:cs="Times New Roman"/>
          <w:color w:val="000000"/>
          <w:highlight w:val="white"/>
        </w:rPr>
        <w:t>Flexibility and adaptability. Ability to respond quickly to changes, priority shifts, and requests</w:t>
      </w:r>
    </w:p>
    <w:p w14:paraId="691A17F1" w14:textId="77777777" w:rsidR="001B2AFE" w:rsidRPr="000D1F11" w:rsidRDefault="001B2AFE" w:rsidP="001B2AFE">
      <w:pPr>
        <w:numPr>
          <w:ilvl w:val="0"/>
          <w:numId w:val="15"/>
        </w:numPr>
        <w:pBdr>
          <w:top w:val="nil"/>
          <w:left w:val="nil"/>
          <w:bottom w:val="nil"/>
          <w:right w:val="nil"/>
          <w:between w:val="nil"/>
        </w:pBdr>
        <w:spacing w:after="0" w:line="240" w:lineRule="auto"/>
        <w:ind w:left="360"/>
        <w:rPr>
          <w:rFonts w:ascii="Times New Roman" w:eastAsia="Times New Roman" w:hAnsi="Times New Roman" w:cs="Times New Roman"/>
          <w:color w:val="000000"/>
          <w:highlight w:val="white"/>
        </w:rPr>
      </w:pPr>
      <w:r w:rsidRPr="000D1F11">
        <w:rPr>
          <w:rFonts w:ascii="Times New Roman" w:eastAsia="Times New Roman" w:hAnsi="Times New Roman" w:cs="Times New Roman"/>
          <w:color w:val="000000"/>
          <w:highlight w:val="white"/>
        </w:rPr>
        <w:t>Ability to work independently and with a high level of autonomy</w:t>
      </w:r>
    </w:p>
    <w:p w14:paraId="4056F4D6" w14:textId="77777777" w:rsidR="00E5048D" w:rsidRDefault="00E5048D" w:rsidP="007E71B1">
      <w:pPr>
        <w:spacing w:line="240" w:lineRule="auto"/>
        <w:jc w:val="both"/>
        <w:rPr>
          <w:rFonts w:ascii="Times New Roman" w:hAnsi="Times New Roman" w:cs="Times New Roman"/>
          <w:shd w:val="clear" w:color="auto" w:fill="FFFFFF"/>
        </w:rPr>
      </w:pPr>
    </w:p>
    <w:p w14:paraId="2EA94C9A" w14:textId="34AF337C" w:rsidR="007E71B1" w:rsidRPr="00E5048D" w:rsidRDefault="007E71B1" w:rsidP="00E5048D">
      <w:pPr>
        <w:spacing w:line="240" w:lineRule="auto"/>
        <w:rPr>
          <w:rFonts w:ascii="Times New Roman" w:hAnsi="Times New Roman" w:cs="Times New Roman"/>
          <w:b/>
        </w:rPr>
      </w:pPr>
      <w:r w:rsidRPr="00E5048D">
        <w:rPr>
          <w:rFonts w:ascii="Times New Roman" w:hAnsi="Times New Roman" w:cs="Times New Roman"/>
          <w:b/>
        </w:rPr>
        <w:t>EDUCATION REQUIRED</w:t>
      </w:r>
    </w:p>
    <w:p w14:paraId="0A05A037" w14:textId="77777777" w:rsidR="00D63CB8" w:rsidRPr="000D1F11" w:rsidRDefault="00D63CB8" w:rsidP="00D63CB8">
      <w:pPr>
        <w:numPr>
          <w:ilvl w:val="0"/>
          <w:numId w:val="17"/>
        </w:numPr>
        <w:pBdr>
          <w:top w:val="nil"/>
          <w:left w:val="nil"/>
          <w:bottom w:val="nil"/>
          <w:right w:val="nil"/>
          <w:between w:val="nil"/>
        </w:pBdr>
        <w:spacing w:after="0" w:line="240" w:lineRule="auto"/>
        <w:ind w:left="360"/>
        <w:rPr>
          <w:rFonts w:ascii="Times New Roman" w:eastAsia="Times New Roman" w:hAnsi="Times New Roman" w:cs="Times New Roman"/>
          <w:highlight w:val="white"/>
        </w:rPr>
      </w:pPr>
      <w:r w:rsidRPr="000D1F11">
        <w:rPr>
          <w:rFonts w:ascii="Times New Roman" w:eastAsia="Times New Roman" w:hAnsi="Times New Roman" w:cs="Times New Roman"/>
          <w:color w:val="000000"/>
          <w:highlight w:val="white"/>
        </w:rPr>
        <w:t>Master’s degree in education or related field</w:t>
      </w:r>
    </w:p>
    <w:p w14:paraId="14E01FC5" w14:textId="77777777" w:rsidR="00D63CB8" w:rsidRPr="000D1F11" w:rsidRDefault="00D63CB8" w:rsidP="00D63CB8">
      <w:pPr>
        <w:numPr>
          <w:ilvl w:val="0"/>
          <w:numId w:val="17"/>
        </w:numPr>
        <w:pBdr>
          <w:top w:val="nil"/>
          <w:left w:val="nil"/>
          <w:bottom w:val="nil"/>
          <w:right w:val="nil"/>
          <w:between w:val="nil"/>
        </w:pBdr>
        <w:spacing w:after="0" w:line="240" w:lineRule="auto"/>
        <w:ind w:left="360"/>
        <w:rPr>
          <w:rFonts w:ascii="Times New Roman" w:eastAsia="Times New Roman" w:hAnsi="Times New Roman" w:cs="Times New Roman"/>
          <w:highlight w:val="white"/>
        </w:rPr>
      </w:pPr>
      <w:r w:rsidRPr="000D1F11">
        <w:rPr>
          <w:rFonts w:ascii="Times New Roman" w:eastAsia="Times New Roman" w:hAnsi="Times New Roman" w:cs="Times New Roman"/>
          <w:color w:val="000000"/>
          <w:highlight w:val="white"/>
        </w:rPr>
        <w:t>Administration I or II is highly preferred</w:t>
      </w:r>
    </w:p>
    <w:p w14:paraId="4852D05F" w14:textId="77777777" w:rsidR="007E71B1" w:rsidRPr="000D1F11" w:rsidRDefault="007E71B1" w:rsidP="007E71B1">
      <w:pPr>
        <w:pStyle w:val="ListParagraph"/>
        <w:spacing w:line="240" w:lineRule="auto"/>
        <w:ind w:left="360"/>
        <w:jc w:val="both"/>
        <w:rPr>
          <w:rFonts w:ascii="Times New Roman" w:hAnsi="Times New Roman" w:cs="Times New Roman"/>
          <w:shd w:val="clear" w:color="auto" w:fill="FFFFFF"/>
        </w:rPr>
      </w:pPr>
    </w:p>
    <w:p w14:paraId="37011643" w14:textId="77777777" w:rsidR="007E71B1" w:rsidRPr="000D1F11" w:rsidRDefault="007E71B1" w:rsidP="007E71B1">
      <w:pPr>
        <w:spacing w:line="240" w:lineRule="auto"/>
        <w:jc w:val="both"/>
        <w:rPr>
          <w:rFonts w:ascii="Times New Roman" w:hAnsi="Times New Roman" w:cs="Times New Roman"/>
          <w:b/>
          <w:bCs/>
          <w:shd w:val="clear" w:color="auto" w:fill="FFFFFF"/>
        </w:rPr>
      </w:pPr>
      <w:r w:rsidRPr="000D1F11">
        <w:rPr>
          <w:rFonts w:ascii="Times New Roman" w:hAnsi="Times New Roman" w:cs="Times New Roman"/>
          <w:b/>
          <w:bCs/>
          <w:shd w:val="clear" w:color="auto" w:fill="FFFFFF"/>
        </w:rPr>
        <w:t>TECHNICAL SKILLS REQUIRED</w:t>
      </w:r>
    </w:p>
    <w:p w14:paraId="64A3841B" w14:textId="77777777" w:rsidR="006B65C2" w:rsidRPr="000D1F11" w:rsidRDefault="006B65C2" w:rsidP="006B65C2">
      <w:pPr>
        <w:numPr>
          <w:ilvl w:val="0"/>
          <w:numId w:val="17"/>
        </w:numPr>
        <w:pBdr>
          <w:top w:val="nil"/>
          <w:left w:val="nil"/>
          <w:bottom w:val="nil"/>
          <w:right w:val="nil"/>
          <w:between w:val="nil"/>
        </w:pBdr>
        <w:spacing w:after="0" w:line="240" w:lineRule="auto"/>
        <w:ind w:left="360"/>
        <w:rPr>
          <w:rFonts w:ascii="Times New Roman" w:eastAsia="Times New Roman" w:hAnsi="Times New Roman" w:cs="Times New Roman"/>
          <w:color w:val="000000"/>
          <w:highlight w:val="white"/>
        </w:rPr>
      </w:pPr>
      <w:r w:rsidRPr="000D1F11">
        <w:rPr>
          <w:rFonts w:ascii="Times New Roman" w:eastAsia="Times New Roman" w:hAnsi="Times New Roman" w:cs="Times New Roman"/>
          <w:color w:val="000000"/>
          <w:highlight w:val="white"/>
        </w:rPr>
        <w:t>Strong technical skills.  Advanced level of knowledge with Google Documents or Microsoft Office Suite</w:t>
      </w:r>
    </w:p>
    <w:p w14:paraId="18067E1B" w14:textId="467C3BAC" w:rsidR="00E56BD1" w:rsidRPr="00D0453B" w:rsidRDefault="00D0453B" w:rsidP="00D0453B">
      <w:pPr>
        <w:numPr>
          <w:ilvl w:val="0"/>
          <w:numId w:val="17"/>
        </w:numPr>
        <w:pBdr>
          <w:top w:val="nil"/>
          <w:left w:val="nil"/>
          <w:bottom w:val="nil"/>
          <w:right w:val="nil"/>
          <w:between w:val="nil"/>
        </w:pBdr>
        <w:spacing w:after="0" w:line="240" w:lineRule="auto"/>
        <w:ind w:left="360"/>
        <w:rPr>
          <w:rFonts w:ascii="Times New Roman" w:eastAsia="Times New Roman" w:hAnsi="Times New Roman" w:cs="Times New Roman"/>
          <w:color w:val="000000"/>
          <w:highlight w:val="white"/>
        </w:rPr>
      </w:pPr>
      <w:r w:rsidRPr="00D0453B">
        <w:rPr>
          <w:rFonts w:ascii="Times New Roman" w:eastAsia="Times New Roman" w:hAnsi="Times New Roman" w:cs="Times New Roman"/>
          <w:color w:val="000000"/>
          <w:highlight w:val="white"/>
        </w:rPr>
        <w:t>Excellent ability to analyze complex data and develop a data-driven strategy</w:t>
      </w:r>
      <w:r>
        <w:rPr>
          <w:rFonts w:ascii="Times New Roman" w:eastAsia="Times New Roman" w:hAnsi="Times New Roman" w:cs="Times New Roman"/>
          <w:color w:val="000000"/>
          <w:highlight w:val="white"/>
        </w:rPr>
        <w:t xml:space="preserve">.  This </w:t>
      </w:r>
      <w:proofErr w:type="gramStart"/>
      <w:r w:rsidRPr="00D0453B">
        <w:rPr>
          <w:rFonts w:ascii="Times New Roman" w:eastAsia="Times New Roman" w:hAnsi="Times New Roman" w:cs="Times New Roman"/>
          <w:color w:val="000000"/>
          <w:highlight w:val="white"/>
        </w:rPr>
        <w:t>includes:</w:t>
      </w:r>
      <w:proofErr w:type="gramEnd"/>
      <w:r w:rsidRPr="00D0453B">
        <w:rPr>
          <w:rFonts w:ascii="Times New Roman" w:eastAsia="Times New Roman" w:hAnsi="Times New Roman" w:cs="Times New Roman"/>
          <w:color w:val="000000"/>
          <w:highlight w:val="white"/>
        </w:rPr>
        <w:t xml:space="preserve"> e</w:t>
      </w:r>
      <w:r w:rsidR="006B65C2" w:rsidRPr="00D0453B">
        <w:rPr>
          <w:rFonts w:ascii="Times New Roman" w:eastAsia="Times New Roman" w:hAnsi="Times New Roman" w:cs="Times New Roman"/>
          <w:color w:val="000000"/>
          <w:highlight w:val="white"/>
        </w:rPr>
        <w:t>xperience working with data collection platforms</w:t>
      </w:r>
      <w:r w:rsidRPr="00D0453B">
        <w:rPr>
          <w:rFonts w:ascii="Times New Roman" w:eastAsia="Times New Roman" w:hAnsi="Times New Roman" w:cs="Times New Roman"/>
          <w:color w:val="000000"/>
        </w:rPr>
        <w:t xml:space="preserve">, fluency in excel, knowledge of standards and educational data points </w:t>
      </w:r>
    </w:p>
    <w:p w14:paraId="3BCA713A" w14:textId="77777777" w:rsidR="007E71B1" w:rsidRPr="000D1F11" w:rsidRDefault="007E71B1" w:rsidP="007E71B1">
      <w:pPr>
        <w:pStyle w:val="ListParagraph"/>
        <w:spacing w:line="240" w:lineRule="auto"/>
        <w:ind w:left="360"/>
        <w:jc w:val="both"/>
        <w:rPr>
          <w:rFonts w:ascii="Times New Roman" w:hAnsi="Times New Roman" w:cs="Times New Roman"/>
          <w:shd w:val="clear" w:color="auto" w:fill="FFFFFF"/>
        </w:rPr>
      </w:pPr>
    </w:p>
    <w:p w14:paraId="606698A8" w14:textId="77777777" w:rsidR="007E71B1" w:rsidRPr="000D1F11" w:rsidRDefault="007E71B1" w:rsidP="007E71B1">
      <w:pPr>
        <w:spacing w:line="240" w:lineRule="auto"/>
        <w:rPr>
          <w:rFonts w:ascii="Times New Roman" w:hAnsi="Times New Roman" w:cs="Times New Roman"/>
          <w:b/>
        </w:rPr>
      </w:pPr>
      <w:r w:rsidRPr="000D1F11">
        <w:rPr>
          <w:rFonts w:ascii="Times New Roman" w:hAnsi="Times New Roman" w:cs="Times New Roman"/>
          <w:b/>
        </w:rPr>
        <w:t>PHYSICAL REQUIREMENTS AND WORK ENVIRONMENT</w:t>
      </w:r>
    </w:p>
    <w:p w14:paraId="78D7C6EF" w14:textId="63B0D935" w:rsidR="007E71B1" w:rsidRPr="000D1F11" w:rsidRDefault="007E71B1" w:rsidP="007E71B1">
      <w:pPr>
        <w:spacing w:line="240" w:lineRule="auto"/>
        <w:jc w:val="both"/>
        <w:rPr>
          <w:rFonts w:ascii="Times New Roman" w:hAnsi="Times New Roman" w:cs="Times New Roman"/>
        </w:rPr>
      </w:pPr>
      <w:r w:rsidRPr="000D1F11">
        <w:rPr>
          <w:rFonts w:ascii="Times New Roman" w:hAnsi="Times New Roman" w:cs="Times New Roman"/>
        </w:rPr>
        <w:t>To perform this job successfully, an individual must be consistently able to perform each essential duty satisfactorily. The requirements listed below are representative of the knowledge, skill and/or ability required for this position. Reasonable accommodations may be made to enable individuals with disabilities to perform essential functions.</w:t>
      </w:r>
    </w:p>
    <w:p w14:paraId="1FB96BB6" w14:textId="274ED70C" w:rsidR="007E71B1" w:rsidRPr="000D1F11" w:rsidRDefault="007E71B1" w:rsidP="007E71B1">
      <w:pPr>
        <w:pStyle w:val="NormalWeb"/>
        <w:spacing w:before="0" w:beforeAutospacing="0" w:after="0" w:afterAutospacing="0"/>
        <w:jc w:val="both"/>
        <w:rPr>
          <w:rStyle w:val="Strong"/>
          <w:sz w:val="22"/>
          <w:szCs w:val="22"/>
        </w:rPr>
      </w:pPr>
      <w:r w:rsidRPr="000D1F11">
        <w:rPr>
          <w:sz w:val="22"/>
          <w:szCs w:val="22"/>
        </w:rPr>
        <w:t>This position involves sitting or standing for extended periods of time.</w:t>
      </w:r>
      <w:r w:rsidRPr="000D1F11">
        <w:rPr>
          <w:color w:val="000000"/>
          <w:sz w:val="22"/>
          <w:szCs w:val="22"/>
        </w:rPr>
        <w:t xml:space="preserve"> </w:t>
      </w:r>
      <w:r w:rsidRPr="000D1F11">
        <w:rPr>
          <w:sz w:val="22"/>
          <w:szCs w:val="22"/>
        </w:rPr>
        <w:t xml:space="preserve">While performing the duties of this job, the employee is regularly required to talk and hear. The employee frequently is required to stand; walk; bend knees; sit for extended periods of time; use hands to finger, handle or feel; and reach with hands and arms and requires the ability to </w:t>
      </w:r>
      <w:r w:rsidRPr="000D1F11">
        <w:rPr>
          <w:rStyle w:val="Strong"/>
          <w:sz w:val="22"/>
          <w:szCs w:val="22"/>
        </w:rPr>
        <w:t xml:space="preserve">occasionally lift office products and supplies up to 20 pounds.  </w:t>
      </w:r>
    </w:p>
    <w:p w14:paraId="0D85CD47" w14:textId="77777777" w:rsidR="00DC1C47" w:rsidRPr="000D1F11" w:rsidRDefault="00DC1C47" w:rsidP="007E71B1">
      <w:pPr>
        <w:pStyle w:val="NormalWeb"/>
        <w:spacing w:before="0" w:beforeAutospacing="0" w:after="0" w:afterAutospacing="0"/>
        <w:jc w:val="both"/>
        <w:rPr>
          <w:sz w:val="22"/>
          <w:szCs w:val="22"/>
        </w:rPr>
      </w:pPr>
    </w:p>
    <w:p w14:paraId="0B861620" w14:textId="3540046C" w:rsidR="007E71B1" w:rsidRPr="000D1F11" w:rsidRDefault="007E71B1" w:rsidP="007E71B1">
      <w:pPr>
        <w:spacing w:line="240" w:lineRule="auto"/>
        <w:jc w:val="both"/>
        <w:rPr>
          <w:rFonts w:ascii="Times New Roman" w:eastAsia="Times New Roman" w:hAnsi="Times New Roman" w:cs="Times New Roman"/>
          <w:color w:val="000000"/>
        </w:rPr>
      </w:pPr>
      <w:r w:rsidRPr="000D1F11">
        <w:rPr>
          <w:rFonts w:ascii="Times New Roman" w:eastAsia="Times New Roman" w:hAnsi="Times New Roman" w:cs="Times New Roman"/>
          <w:color w:val="000000"/>
        </w:rPr>
        <w:t>The above description is not intended to be an exhaustive list of all duties, responsibilities or physical demands associated with this position. Duties and responsibilities and physical demands may change at any time with or without notice.</w:t>
      </w:r>
    </w:p>
    <w:p w14:paraId="7C5E108A" w14:textId="2D02A050" w:rsidR="007E71B1" w:rsidRPr="000D1F11" w:rsidRDefault="007E71B1" w:rsidP="007E71B1">
      <w:pPr>
        <w:spacing w:line="240" w:lineRule="auto"/>
        <w:rPr>
          <w:rFonts w:ascii="Times New Roman" w:eastAsia="Calibri" w:hAnsi="Times New Roman" w:cs="Times New Roman"/>
          <w:highlight w:val="white"/>
        </w:rPr>
      </w:pPr>
      <w:r w:rsidRPr="000D1F11">
        <w:rPr>
          <w:rFonts w:ascii="Times New Roman" w:hAnsi="Times New Roman" w:cs="Times New Roman"/>
        </w:rPr>
        <w:t xml:space="preserve">The noise level in this environment varies at times and may become loud depending on the activity and time of the day.  </w:t>
      </w:r>
    </w:p>
    <w:p w14:paraId="45889A94" w14:textId="707688E3" w:rsidR="00CF0A69" w:rsidRPr="00E5048D" w:rsidRDefault="00CF0A69" w:rsidP="00E5048D">
      <w:pPr>
        <w:spacing w:line="240" w:lineRule="auto"/>
        <w:rPr>
          <w:rFonts w:ascii="Times New Roman" w:hAnsi="Times New Roman" w:cs="Times New Roman"/>
          <w:b/>
        </w:rPr>
      </w:pPr>
      <w:r w:rsidRPr="00E5048D">
        <w:rPr>
          <w:rFonts w:ascii="Times New Roman" w:hAnsi="Times New Roman" w:cs="Times New Roman"/>
          <w:b/>
        </w:rPr>
        <w:t>COMPENSATIO</w:t>
      </w:r>
      <w:r w:rsidR="007216B4" w:rsidRPr="00E5048D">
        <w:rPr>
          <w:rFonts w:ascii="Times New Roman" w:hAnsi="Times New Roman" w:cs="Times New Roman"/>
          <w:b/>
        </w:rPr>
        <w:t>N</w:t>
      </w:r>
    </w:p>
    <w:p w14:paraId="249EF2B7" w14:textId="5AEC21CB" w:rsidR="00CF0A69" w:rsidRPr="000D1F11" w:rsidRDefault="007216B4" w:rsidP="00CF0A69">
      <w:pPr>
        <w:spacing w:after="0" w:line="240" w:lineRule="auto"/>
        <w:jc w:val="both"/>
        <w:rPr>
          <w:rFonts w:ascii="Times New Roman" w:hAnsi="Times New Roman" w:cs="Times New Roman"/>
        </w:rPr>
      </w:pPr>
      <w:r w:rsidRPr="000D1F11">
        <w:rPr>
          <w:rFonts w:ascii="Times New Roman" w:hAnsi="Times New Roman" w:cs="Times New Roman"/>
        </w:rPr>
        <w:t xml:space="preserve">This is a </w:t>
      </w:r>
      <w:r w:rsidR="007A39BD" w:rsidRPr="000D1F11">
        <w:rPr>
          <w:rFonts w:ascii="Times New Roman" w:hAnsi="Times New Roman" w:cs="Times New Roman"/>
        </w:rPr>
        <w:t>full-time, exempt</w:t>
      </w:r>
      <w:r w:rsidRPr="000D1F11">
        <w:rPr>
          <w:rFonts w:ascii="Times New Roman" w:hAnsi="Times New Roman" w:cs="Times New Roman"/>
        </w:rPr>
        <w:t xml:space="preserve"> position</w:t>
      </w:r>
      <w:r w:rsidR="007E71B1" w:rsidRPr="000D1F11">
        <w:rPr>
          <w:rFonts w:ascii="Times New Roman" w:hAnsi="Times New Roman" w:cs="Times New Roman"/>
        </w:rPr>
        <w:t xml:space="preserve">. </w:t>
      </w:r>
      <w:r w:rsidR="006B1058">
        <w:rPr>
          <w:rFonts w:ascii="Times New Roman" w:hAnsi="Times New Roman" w:cs="Times New Roman"/>
        </w:rPr>
        <w:t>The target salary range for this position is</w:t>
      </w:r>
      <w:r w:rsidR="00600E4F" w:rsidRPr="000D1F11">
        <w:rPr>
          <w:rFonts w:ascii="Times New Roman" w:hAnsi="Times New Roman" w:cs="Times New Roman"/>
        </w:rPr>
        <w:t xml:space="preserve"> $</w:t>
      </w:r>
      <w:r w:rsidR="00EB400E" w:rsidRPr="000D1F11">
        <w:rPr>
          <w:rFonts w:ascii="Times New Roman" w:hAnsi="Times New Roman" w:cs="Times New Roman"/>
        </w:rPr>
        <w:t>65,000-$</w:t>
      </w:r>
      <w:r w:rsidR="006B1058">
        <w:rPr>
          <w:rFonts w:ascii="Times New Roman" w:hAnsi="Times New Roman" w:cs="Times New Roman"/>
        </w:rPr>
        <w:t>82</w:t>
      </w:r>
      <w:r w:rsidR="00EB400E" w:rsidRPr="000D1F11">
        <w:rPr>
          <w:rFonts w:ascii="Times New Roman" w:hAnsi="Times New Roman" w:cs="Times New Roman"/>
        </w:rPr>
        <w:t>,</w:t>
      </w:r>
      <w:r w:rsidR="006B1058">
        <w:rPr>
          <w:rFonts w:ascii="Times New Roman" w:hAnsi="Times New Roman" w:cs="Times New Roman"/>
        </w:rPr>
        <w:t>5</w:t>
      </w:r>
      <w:r w:rsidR="00EB400E" w:rsidRPr="000D1F11">
        <w:rPr>
          <w:rFonts w:ascii="Times New Roman" w:hAnsi="Times New Roman" w:cs="Times New Roman"/>
        </w:rPr>
        <w:t>00</w:t>
      </w:r>
      <w:r w:rsidR="00600E4F" w:rsidRPr="000D1F11">
        <w:rPr>
          <w:rFonts w:ascii="Times New Roman" w:hAnsi="Times New Roman" w:cs="Times New Roman"/>
        </w:rPr>
        <w:t>; com</w:t>
      </w:r>
      <w:r w:rsidR="00AC1632" w:rsidRPr="000D1F11">
        <w:rPr>
          <w:rFonts w:ascii="Times New Roman" w:hAnsi="Times New Roman" w:cs="Times New Roman"/>
        </w:rPr>
        <w:t xml:space="preserve">pensation is commensurate with education and experience. </w:t>
      </w:r>
    </w:p>
    <w:p w14:paraId="00D21859" w14:textId="77777777" w:rsidR="00CF0A69" w:rsidRPr="000D1F11" w:rsidRDefault="00CF0A69" w:rsidP="00CF0A69">
      <w:pPr>
        <w:spacing w:after="0" w:line="240" w:lineRule="auto"/>
        <w:jc w:val="both"/>
        <w:rPr>
          <w:rFonts w:ascii="Times New Roman" w:hAnsi="Times New Roman" w:cs="Times New Roman"/>
        </w:rPr>
      </w:pPr>
    </w:p>
    <w:p w14:paraId="16FCB4D9" w14:textId="6D3B9741" w:rsidR="00CF0A69" w:rsidRPr="00E5048D" w:rsidRDefault="00CF0A69" w:rsidP="00E5048D">
      <w:pPr>
        <w:spacing w:line="240" w:lineRule="auto"/>
        <w:rPr>
          <w:rFonts w:ascii="Times New Roman" w:hAnsi="Times New Roman" w:cs="Times New Roman"/>
          <w:b/>
        </w:rPr>
      </w:pPr>
      <w:r w:rsidRPr="00E5048D">
        <w:rPr>
          <w:rFonts w:ascii="Times New Roman" w:hAnsi="Times New Roman" w:cs="Times New Roman"/>
          <w:b/>
        </w:rPr>
        <w:t>WORK LOCATION</w:t>
      </w:r>
      <w:r w:rsidR="003D5E36" w:rsidRPr="00E5048D">
        <w:rPr>
          <w:rFonts w:ascii="Times New Roman" w:hAnsi="Times New Roman" w:cs="Times New Roman"/>
          <w:b/>
        </w:rPr>
        <w:t xml:space="preserve"> &amp; HOURS</w:t>
      </w:r>
    </w:p>
    <w:p w14:paraId="2DB4C511" w14:textId="64CB28CE" w:rsidR="005439CD" w:rsidRPr="000D1F11" w:rsidRDefault="00FA364B" w:rsidP="00CF0A69">
      <w:pPr>
        <w:spacing w:after="0" w:line="240" w:lineRule="auto"/>
        <w:jc w:val="both"/>
        <w:rPr>
          <w:rFonts w:ascii="Times New Roman" w:hAnsi="Times New Roman" w:cs="Times New Roman"/>
        </w:rPr>
      </w:pPr>
      <w:r w:rsidRPr="000D1F11">
        <w:rPr>
          <w:rFonts w:ascii="Times New Roman" w:hAnsi="Times New Roman" w:cs="Times New Roman"/>
        </w:rPr>
        <w:t>27 N. Lakewood Ave. Baltimore, MD  21224</w:t>
      </w:r>
      <w:r w:rsidR="00FF63B1" w:rsidRPr="000D1F11">
        <w:rPr>
          <w:rFonts w:ascii="Times New Roman" w:hAnsi="Times New Roman" w:cs="Times New Roman"/>
        </w:rPr>
        <w:t xml:space="preserve"> &amp; 6410 E. Pratt St. Baltimore, MD  21224</w:t>
      </w:r>
      <w:r w:rsidR="007E71B1" w:rsidRPr="000D1F11">
        <w:rPr>
          <w:rFonts w:ascii="Times New Roman" w:hAnsi="Times New Roman" w:cs="Times New Roman"/>
        </w:rPr>
        <w:t xml:space="preserve">. </w:t>
      </w:r>
      <w:r w:rsidR="00FF63B1" w:rsidRPr="000D1F11">
        <w:rPr>
          <w:rFonts w:ascii="Times New Roman" w:hAnsi="Times New Roman" w:cs="Times New Roman"/>
        </w:rPr>
        <w:t>Mo</w:t>
      </w:r>
      <w:r w:rsidR="009C2A50" w:rsidRPr="000D1F11">
        <w:rPr>
          <w:rFonts w:ascii="Times New Roman" w:hAnsi="Times New Roman" w:cs="Times New Roman"/>
        </w:rPr>
        <w:t>nday – Friday</w:t>
      </w:r>
      <w:r w:rsidR="00AC1632" w:rsidRPr="000D1F11">
        <w:rPr>
          <w:rFonts w:ascii="Times New Roman" w:hAnsi="Times New Roman" w:cs="Times New Roman"/>
        </w:rPr>
        <w:t xml:space="preserve">, </w:t>
      </w:r>
      <w:r w:rsidR="00AE303C" w:rsidRPr="000D1F11">
        <w:rPr>
          <w:rFonts w:ascii="Times New Roman" w:hAnsi="Times New Roman" w:cs="Times New Roman"/>
        </w:rPr>
        <w:t>8 hours/day</w:t>
      </w:r>
      <w:r w:rsidR="00FF63B1" w:rsidRPr="000D1F11">
        <w:rPr>
          <w:rFonts w:ascii="Times New Roman" w:hAnsi="Times New Roman" w:cs="Times New Roman"/>
        </w:rPr>
        <w:t xml:space="preserve"> with some nights and weekends. </w:t>
      </w:r>
    </w:p>
    <w:p w14:paraId="794AC5BF" w14:textId="77777777" w:rsidR="00CF0A69" w:rsidRPr="000D1F11" w:rsidRDefault="00CF0A69" w:rsidP="00CF0A69">
      <w:pPr>
        <w:spacing w:after="0" w:line="240" w:lineRule="auto"/>
        <w:jc w:val="both"/>
        <w:rPr>
          <w:rFonts w:ascii="Times New Roman" w:hAnsi="Times New Roman" w:cs="Times New Roman"/>
        </w:rPr>
      </w:pPr>
    </w:p>
    <w:p w14:paraId="44913503" w14:textId="63CAB6B2" w:rsidR="00CF0A69" w:rsidRPr="00E5048D" w:rsidRDefault="00CF0A69" w:rsidP="00E5048D">
      <w:pPr>
        <w:spacing w:line="240" w:lineRule="auto"/>
        <w:rPr>
          <w:rFonts w:ascii="Times New Roman" w:hAnsi="Times New Roman" w:cs="Times New Roman"/>
          <w:b/>
        </w:rPr>
      </w:pPr>
      <w:r w:rsidRPr="00E5048D">
        <w:rPr>
          <w:rFonts w:ascii="Times New Roman" w:hAnsi="Times New Roman" w:cs="Times New Roman"/>
          <w:b/>
        </w:rPr>
        <w:t>TO APPLY</w:t>
      </w:r>
    </w:p>
    <w:p w14:paraId="5A91764B" w14:textId="254CAAF5" w:rsidR="00CF0A69" w:rsidRPr="000D1F11" w:rsidRDefault="00CF0A69" w:rsidP="00CF0A69">
      <w:pPr>
        <w:spacing w:after="0" w:line="240" w:lineRule="auto"/>
        <w:jc w:val="both"/>
        <w:rPr>
          <w:rFonts w:ascii="Times New Roman" w:hAnsi="Times New Roman" w:cs="Times New Roman"/>
        </w:rPr>
      </w:pPr>
      <w:r w:rsidRPr="006B1058">
        <w:rPr>
          <w:rFonts w:ascii="Times New Roman" w:hAnsi="Times New Roman" w:cs="Times New Roman"/>
        </w:rPr>
        <w:t>To apply f</w:t>
      </w:r>
      <w:r w:rsidR="00E5048D" w:rsidRPr="006B1058">
        <w:rPr>
          <w:rFonts w:ascii="Times New Roman" w:hAnsi="Times New Roman" w:cs="Times New Roman"/>
        </w:rPr>
        <w:t>o</w:t>
      </w:r>
      <w:r w:rsidRPr="006B1058">
        <w:rPr>
          <w:rFonts w:ascii="Times New Roman" w:hAnsi="Times New Roman" w:cs="Times New Roman"/>
        </w:rPr>
        <w:t>r this position</w:t>
      </w:r>
      <w:r w:rsidR="006166CF" w:rsidRPr="006B1058">
        <w:rPr>
          <w:rFonts w:ascii="Times New Roman" w:hAnsi="Times New Roman" w:cs="Times New Roman"/>
        </w:rPr>
        <w:t xml:space="preserve">, please email cover letter and resume </w:t>
      </w:r>
      <w:r w:rsidR="005F168C" w:rsidRPr="006B1058">
        <w:rPr>
          <w:rFonts w:ascii="Times New Roman" w:hAnsi="Times New Roman" w:cs="Times New Roman"/>
        </w:rPr>
        <w:t>to</w:t>
      </w:r>
      <w:r w:rsidR="006B1058" w:rsidRPr="006B1058">
        <w:rPr>
          <w:rFonts w:ascii="Times New Roman" w:hAnsi="Times New Roman" w:cs="Times New Roman"/>
        </w:rPr>
        <w:t xml:space="preserve"> Jane Lindenfelser at </w:t>
      </w:r>
      <w:hyperlink r:id="rId8" w:history="1">
        <w:r w:rsidR="006B1058" w:rsidRPr="006B1058">
          <w:rPr>
            <w:rStyle w:val="Hyperlink"/>
            <w:rFonts w:ascii="Times New Roman" w:hAnsi="Times New Roman" w:cs="Times New Roman"/>
          </w:rPr>
          <w:t>jlindenfelser@pppcs.org</w:t>
        </w:r>
      </w:hyperlink>
      <w:r w:rsidR="006B1058" w:rsidRPr="006B1058">
        <w:rPr>
          <w:rFonts w:ascii="Times New Roman" w:hAnsi="Times New Roman" w:cs="Times New Roman"/>
        </w:rPr>
        <w:t xml:space="preserve"> </w:t>
      </w:r>
      <w:r w:rsidRPr="006B1058">
        <w:rPr>
          <w:rFonts w:ascii="Times New Roman" w:hAnsi="Times New Roman" w:cs="Times New Roman"/>
        </w:rPr>
        <w:t>Only complete applications will be reviewed.</w:t>
      </w:r>
      <w:r w:rsidRPr="000D1F11">
        <w:rPr>
          <w:rFonts w:ascii="Times New Roman" w:hAnsi="Times New Roman" w:cs="Times New Roman"/>
        </w:rPr>
        <w:t xml:space="preserve"> </w:t>
      </w:r>
    </w:p>
    <w:p w14:paraId="1973FE3B" w14:textId="77777777" w:rsidR="00CF0A69" w:rsidRPr="000D1F11" w:rsidRDefault="00CF0A69" w:rsidP="00CF0A69">
      <w:pPr>
        <w:spacing w:after="0" w:line="240" w:lineRule="auto"/>
        <w:jc w:val="both"/>
        <w:rPr>
          <w:rFonts w:ascii="Times New Roman" w:hAnsi="Times New Roman" w:cs="Times New Roman"/>
        </w:rPr>
      </w:pPr>
    </w:p>
    <w:p w14:paraId="11ECCEE4" w14:textId="64B01005" w:rsidR="00CF0A69" w:rsidRPr="00E5048D" w:rsidRDefault="00CF0A69" w:rsidP="00E5048D">
      <w:pPr>
        <w:spacing w:line="240" w:lineRule="auto"/>
        <w:rPr>
          <w:rFonts w:ascii="Times New Roman" w:hAnsi="Times New Roman" w:cs="Times New Roman"/>
          <w:b/>
        </w:rPr>
      </w:pPr>
      <w:r w:rsidRPr="00E5048D">
        <w:rPr>
          <w:rFonts w:ascii="Times New Roman" w:hAnsi="Times New Roman" w:cs="Times New Roman"/>
          <w:b/>
        </w:rPr>
        <w:t>EQUAL EMPLOYMENT OPPORTUNITY AND NONDISCRIMINATION NOTICE</w:t>
      </w:r>
    </w:p>
    <w:p w14:paraId="44C9AFCF" w14:textId="77777777" w:rsidR="00CF0A69" w:rsidRPr="000D1F11" w:rsidRDefault="00CF0A69" w:rsidP="00CF0A69">
      <w:pPr>
        <w:spacing w:after="0" w:line="240" w:lineRule="auto"/>
        <w:jc w:val="both"/>
        <w:rPr>
          <w:rFonts w:ascii="Times New Roman" w:hAnsi="Times New Roman" w:cs="Times New Roman"/>
        </w:rPr>
      </w:pPr>
      <w:r w:rsidRPr="000D1F11">
        <w:rPr>
          <w:rFonts w:ascii="Times New Roman" w:hAnsi="Times New Roman" w:cs="Times New Roman"/>
        </w:rPr>
        <w:t xml:space="preserve">Patterson Park Public Charter School, Inc. does not discriminate </w:t>
      </w:r>
      <w:proofErr w:type="gramStart"/>
      <w:r w:rsidRPr="000D1F11">
        <w:rPr>
          <w:rFonts w:ascii="Times New Roman" w:hAnsi="Times New Roman" w:cs="Times New Roman"/>
        </w:rPr>
        <w:t>on the basis of</w:t>
      </w:r>
      <w:proofErr w:type="gramEnd"/>
      <w:r w:rsidRPr="000D1F11">
        <w:rPr>
          <w:rFonts w:ascii="Times New Roman" w:hAnsi="Times New Roman" w:cs="Times New Roman"/>
        </w:rPr>
        <w:t xml:space="preserve"> race, color, ancestry or national origin, religion, sex, sexual orientation, gender identity, gender expression, marital status, disability, veteran status, genetic information, age, or any other status protected by law in its employment. </w:t>
      </w:r>
    </w:p>
    <w:p w14:paraId="33622CC1" w14:textId="77777777" w:rsidR="00CF0A69" w:rsidRPr="000D1F11" w:rsidRDefault="00CF0A69" w:rsidP="009B6727">
      <w:pPr>
        <w:spacing w:after="0" w:line="240" w:lineRule="auto"/>
        <w:jc w:val="both"/>
        <w:rPr>
          <w:rFonts w:ascii="Times New Roman" w:hAnsi="Times New Roman" w:cs="Times New Roman"/>
        </w:rPr>
      </w:pPr>
    </w:p>
    <w:p w14:paraId="2FF5DE62" w14:textId="77777777" w:rsidR="00CF0A69" w:rsidRPr="000D1F11" w:rsidRDefault="00CF0A69" w:rsidP="009B6727">
      <w:pPr>
        <w:spacing w:after="0" w:line="240" w:lineRule="auto"/>
        <w:jc w:val="both"/>
        <w:rPr>
          <w:rFonts w:ascii="Times New Roman" w:hAnsi="Times New Roman" w:cs="Times New Roman"/>
        </w:rPr>
      </w:pPr>
    </w:p>
    <w:p w14:paraId="4A5CEAB5" w14:textId="77777777" w:rsidR="003B1807" w:rsidRPr="000D1F11" w:rsidRDefault="003B1807">
      <w:pPr>
        <w:jc w:val="both"/>
        <w:rPr>
          <w:rFonts w:ascii="Times New Roman" w:hAnsi="Times New Roman" w:cs="Times New Roman"/>
        </w:rPr>
      </w:pPr>
    </w:p>
    <w:sectPr w:rsidR="003B1807" w:rsidRPr="000D1F11" w:rsidSect="00EE2E39">
      <w:pgSz w:w="12240" w:h="15840"/>
      <w:pgMar w:top="720" w:right="1296"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32CD"/>
    <w:multiLevelType w:val="multilevel"/>
    <w:tmpl w:val="36D4BA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E9F25A1"/>
    <w:multiLevelType w:val="hybridMultilevel"/>
    <w:tmpl w:val="71E4A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B586F"/>
    <w:multiLevelType w:val="hybridMultilevel"/>
    <w:tmpl w:val="A4061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F75E31"/>
    <w:multiLevelType w:val="hybridMultilevel"/>
    <w:tmpl w:val="88D4A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9843C7"/>
    <w:multiLevelType w:val="hybridMultilevel"/>
    <w:tmpl w:val="DF94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BF2C5C"/>
    <w:multiLevelType w:val="multilevel"/>
    <w:tmpl w:val="175A27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431946"/>
    <w:multiLevelType w:val="hybridMultilevel"/>
    <w:tmpl w:val="8F704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C659F7"/>
    <w:multiLevelType w:val="hybridMultilevel"/>
    <w:tmpl w:val="8A1CD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B04B26"/>
    <w:multiLevelType w:val="multilevel"/>
    <w:tmpl w:val="6CEC26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AE4D8D"/>
    <w:multiLevelType w:val="hybridMultilevel"/>
    <w:tmpl w:val="A4108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AC3EA7"/>
    <w:multiLevelType w:val="hybridMultilevel"/>
    <w:tmpl w:val="8F367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FE4125"/>
    <w:multiLevelType w:val="multilevel"/>
    <w:tmpl w:val="B04CE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583C90"/>
    <w:multiLevelType w:val="hybridMultilevel"/>
    <w:tmpl w:val="3970C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6E6643"/>
    <w:multiLevelType w:val="multilevel"/>
    <w:tmpl w:val="AE80FA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14F3CC0"/>
    <w:multiLevelType w:val="multilevel"/>
    <w:tmpl w:val="41629AD8"/>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5F2063B"/>
    <w:multiLevelType w:val="multilevel"/>
    <w:tmpl w:val="644E5E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85F2B45"/>
    <w:multiLevelType w:val="hybridMultilevel"/>
    <w:tmpl w:val="73DE8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0138BF"/>
    <w:multiLevelType w:val="multilevel"/>
    <w:tmpl w:val="76A8A5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5565260">
    <w:abstractNumId w:val="7"/>
  </w:num>
  <w:num w:numId="2" w16cid:durableId="1839727419">
    <w:abstractNumId w:val="4"/>
  </w:num>
  <w:num w:numId="3" w16cid:durableId="545675746">
    <w:abstractNumId w:val="1"/>
  </w:num>
  <w:num w:numId="4" w16cid:durableId="1346589524">
    <w:abstractNumId w:val="10"/>
  </w:num>
  <w:num w:numId="5" w16cid:durableId="65882160">
    <w:abstractNumId w:val="16"/>
  </w:num>
  <w:num w:numId="6" w16cid:durableId="285234917">
    <w:abstractNumId w:val="5"/>
  </w:num>
  <w:num w:numId="7" w16cid:durableId="634868560">
    <w:abstractNumId w:val="13"/>
  </w:num>
  <w:num w:numId="8" w16cid:durableId="312686765">
    <w:abstractNumId w:val="8"/>
  </w:num>
  <w:num w:numId="9" w16cid:durableId="893152148">
    <w:abstractNumId w:val="12"/>
  </w:num>
  <w:num w:numId="10" w16cid:durableId="1623726049">
    <w:abstractNumId w:val="6"/>
  </w:num>
  <w:num w:numId="11" w16cid:durableId="1543785006">
    <w:abstractNumId w:val="2"/>
  </w:num>
  <w:num w:numId="12" w16cid:durableId="183177405">
    <w:abstractNumId w:val="3"/>
  </w:num>
  <w:num w:numId="13" w16cid:durableId="1826820566">
    <w:abstractNumId w:val="9"/>
  </w:num>
  <w:num w:numId="14" w16cid:durableId="251789712">
    <w:abstractNumId w:val="15"/>
  </w:num>
  <w:num w:numId="15" w16cid:durableId="342515932">
    <w:abstractNumId w:val="14"/>
  </w:num>
  <w:num w:numId="16" w16cid:durableId="376321605">
    <w:abstractNumId w:val="0"/>
  </w:num>
  <w:num w:numId="17" w16cid:durableId="818957923">
    <w:abstractNumId w:val="17"/>
  </w:num>
  <w:num w:numId="18" w16cid:durableId="19927068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E39"/>
    <w:rsid w:val="00003968"/>
    <w:rsid w:val="00092FD3"/>
    <w:rsid w:val="000D1F11"/>
    <w:rsid w:val="000F3C15"/>
    <w:rsid w:val="00125F83"/>
    <w:rsid w:val="00166782"/>
    <w:rsid w:val="001B2AFE"/>
    <w:rsid w:val="001E2D3E"/>
    <w:rsid w:val="001F523B"/>
    <w:rsid w:val="001F7741"/>
    <w:rsid w:val="002443A6"/>
    <w:rsid w:val="00245F3B"/>
    <w:rsid w:val="00277015"/>
    <w:rsid w:val="002B02B4"/>
    <w:rsid w:val="002B045B"/>
    <w:rsid w:val="00326A01"/>
    <w:rsid w:val="00330346"/>
    <w:rsid w:val="00337EB1"/>
    <w:rsid w:val="0034077C"/>
    <w:rsid w:val="003B1807"/>
    <w:rsid w:val="003C1204"/>
    <w:rsid w:val="003D5E36"/>
    <w:rsid w:val="00420F46"/>
    <w:rsid w:val="004256CD"/>
    <w:rsid w:val="00430BF3"/>
    <w:rsid w:val="0043409F"/>
    <w:rsid w:val="0045750F"/>
    <w:rsid w:val="00482385"/>
    <w:rsid w:val="004A0994"/>
    <w:rsid w:val="004F12FB"/>
    <w:rsid w:val="00502CAE"/>
    <w:rsid w:val="00506665"/>
    <w:rsid w:val="005134CB"/>
    <w:rsid w:val="005160F2"/>
    <w:rsid w:val="005439CD"/>
    <w:rsid w:val="00557B0C"/>
    <w:rsid w:val="00567CB2"/>
    <w:rsid w:val="00570AF1"/>
    <w:rsid w:val="005A396B"/>
    <w:rsid w:val="005E2444"/>
    <w:rsid w:val="005F168C"/>
    <w:rsid w:val="00600E4F"/>
    <w:rsid w:val="0060348D"/>
    <w:rsid w:val="00612BE8"/>
    <w:rsid w:val="006166CF"/>
    <w:rsid w:val="00647579"/>
    <w:rsid w:val="00653104"/>
    <w:rsid w:val="00677D0F"/>
    <w:rsid w:val="006B1058"/>
    <w:rsid w:val="006B65C2"/>
    <w:rsid w:val="006D04B2"/>
    <w:rsid w:val="006D6E7A"/>
    <w:rsid w:val="006D713A"/>
    <w:rsid w:val="007216B4"/>
    <w:rsid w:val="0074345F"/>
    <w:rsid w:val="00744254"/>
    <w:rsid w:val="00796088"/>
    <w:rsid w:val="007A39BD"/>
    <w:rsid w:val="007C7744"/>
    <w:rsid w:val="007D7640"/>
    <w:rsid w:val="007E71B1"/>
    <w:rsid w:val="007F768E"/>
    <w:rsid w:val="008012C5"/>
    <w:rsid w:val="00810AD1"/>
    <w:rsid w:val="00862685"/>
    <w:rsid w:val="0087135F"/>
    <w:rsid w:val="008873A4"/>
    <w:rsid w:val="008B66D8"/>
    <w:rsid w:val="008E17D2"/>
    <w:rsid w:val="00924251"/>
    <w:rsid w:val="009B6727"/>
    <w:rsid w:val="009C2A50"/>
    <w:rsid w:val="009D6859"/>
    <w:rsid w:val="009E5ECE"/>
    <w:rsid w:val="00A170B5"/>
    <w:rsid w:val="00A27857"/>
    <w:rsid w:val="00A41B4C"/>
    <w:rsid w:val="00A83B9B"/>
    <w:rsid w:val="00AA655A"/>
    <w:rsid w:val="00AB6D9C"/>
    <w:rsid w:val="00AC1632"/>
    <w:rsid w:val="00AC67EF"/>
    <w:rsid w:val="00AE303C"/>
    <w:rsid w:val="00AE5C35"/>
    <w:rsid w:val="00B97E19"/>
    <w:rsid w:val="00BF43AC"/>
    <w:rsid w:val="00C02663"/>
    <w:rsid w:val="00C02D48"/>
    <w:rsid w:val="00C16E90"/>
    <w:rsid w:val="00C2563F"/>
    <w:rsid w:val="00C4644A"/>
    <w:rsid w:val="00C654C7"/>
    <w:rsid w:val="00C933D8"/>
    <w:rsid w:val="00CD174F"/>
    <w:rsid w:val="00CF0A69"/>
    <w:rsid w:val="00D0453B"/>
    <w:rsid w:val="00D51767"/>
    <w:rsid w:val="00D542B7"/>
    <w:rsid w:val="00D63CB8"/>
    <w:rsid w:val="00DC1C47"/>
    <w:rsid w:val="00DD6317"/>
    <w:rsid w:val="00E21097"/>
    <w:rsid w:val="00E2744A"/>
    <w:rsid w:val="00E5048D"/>
    <w:rsid w:val="00E56BD1"/>
    <w:rsid w:val="00E6186B"/>
    <w:rsid w:val="00E70E47"/>
    <w:rsid w:val="00E96BC1"/>
    <w:rsid w:val="00EB400E"/>
    <w:rsid w:val="00EE2E39"/>
    <w:rsid w:val="00F64CE2"/>
    <w:rsid w:val="00FA364B"/>
    <w:rsid w:val="00FD6A4E"/>
    <w:rsid w:val="00FF6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CB612"/>
  <w15:chartTrackingRefBased/>
  <w15:docId w15:val="{0EE8DAF2-B36E-4FD9-9F19-494FA653E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E39"/>
    <w:pPr>
      <w:spacing w:after="0" w:line="276" w:lineRule="auto"/>
      <w:ind w:left="720"/>
      <w:contextualSpacing/>
    </w:pPr>
    <w:rPr>
      <w:rFonts w:ascii="Arial" w:eastAsia="Arial" w:hAnsi="Arial" w:cs="Arial"/>
      <w:lang w:val="en"/>
    </w:rPr>
  </w:style>
  <w:style w:type="paragraph" w:styleId="NormalWeb">
    <w:name w:val="Normal (Web)"/>
    <w:basedOn w:val="Normal"/>
    <w:uiPriority w:val="99"/>
    <w:unhideWhenUsed/>
    <w:rsid w:val="00EE2E3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E2E39"/>
    <w:rPr>
      <w:b/>
      <w:bCs/>
    </w:rPr>
  </w:style>
  <w:style w:type="character" w:styleId="CommentReference">
    <w:name w:val="annotation reference"/>
    <w:basedOn w:val="DefaultParagraphFont"/>
    <w:uiPriority w:val="99"/>
    <w:semiHidden/>
    <w:unhideWhenUsed/>
    <w:rsid w:val="003B1807"/>
    <w:rPr>
      <w:sz w:val="16"/>
      <w:szCs w:val="16"/>
    </w:rPr>
  </w:style>
  <w:style w:type="paragraph" w:styleId="CommentText">
    <w:name w:val="annotation text"/>
    <w:basedOn w:val="Normal"/>
    <w:link w:val="CommentTextChar"/>
    <w:uiPriority w:val="99"/>
    <w:unhideWhenUsed/>
    <w:rsid w:val="003B1807"/>
    <w:pPr>
      <w:spacing w:line="240" w:lineRule="auto"/>
    </w:pPr>
    <w:rPr>
      <w:sz w:val="20"/>
      <w:szCs w:val="20"/>
    </w:rPr>
  </w:style>
  <w:style w:type="character" w:customStyle="1" w:styleId="CommentTextChar">
    <w:name w:val="Comment Text Char"/>
    <w:basedOn w:val="DefaultParagraphFont"/>
    <w:link w:val="CommentText"/>
    <w:uiPriority w:val="99"/>
    <w:rsid w:val="003B1807"/>
    <w:rPr>
      <w:sz w:val="20"/>
      <w:szCs w:val="20"/>
    </w:rPr>
  </w:style>
  <w:style w:type="paragraph" w:styleId="CommentSubject">
    <w:name w:val="annotation subject"/>
    <w:basedOn w:val="CommentText"/>
    <w:next w:val="CommentText"/>
    <w:link w:val="CommentSubjectChar"/>
    <w:uiPriority w:val="99"/>
    <w:semiHidden/>
    <w:unhideWhenUsed/>
    <w:rsid w:val="003B1807"/>
    <w:rPr>
      <w:b/>
      <w:bCs/>
    </w:rPr>
  </w:style>
  <w:style w:type="character" w:customStyle="1" w:styleId="CommentSubjectChar">
    <w:name w:val="Comment Subject Char"/>
    <w:basedOn w:val="CommentTextChar"/>
    <w:link w:val="CommentSubject"/>
    <w:uiPriority w:val="99"/>
    <w:semiHidden/>
    <w:rsid w:val="003B1807"/>
    <w:rPr>
      <w:b/>
      <w:bCs/>
      <w:sz w:val="20"/>
      <w:szCs w:val="20"/>
    </w:rPr>
  </w:style>
  <w:style w:type="character" w:customStyle="1" w:styleId="x210">
    <w:name w:val="x210"/>
    <w:basedOn w:val="DefaultParagraphFont"/>
    <w:rsid w:val="005E2444"/>
    <w:rPr>
      <w:rFonts w:ascii="Tahoma" w:hAnsi="Tahoma" w:cs="Tahoma" w:hint="default"/>
      <w:b/>
      <w:bCs/>
      <w:color w:val="3C3C3C"/>
      <w:sz w:val="20"/>
      <w:szCs w:val="20"/>
    </w:rPr>
  </w:style>
  <w:style w:type="character" w:styleId="Hyperlink">
    <w:name w:val="Hyperlink"/>
    <w:basedOn w:val="DefaultParagraphFont"/>
    <w:uiPriority w:val="99"/>
    <w:unhideWhenUsed/>
    <w:rsid w:val="007216B4"/>
    <w:rPr>
      <w:color w:val="0563C1" w:themeColor="hyperlink"/>
      <w:u w:val="single"/>
    </w:rPr>
  </w:style>
  <w:style w:type="character" w:styleId="UnresolvedMention">
    <w:name w:val="Unresolved Mention"/>
    <w:basedOn w:val="DefaultParagraphFont"/>
    <w:uiPriority w:val="99"/>
    <w:semiHidden/>
    <w:unhideWhenUsed/>
    <w:rsid w:val="007216B4"/>
    <w:rPr>
      <w:color w:val="605E5C"/>
      <w:shd w:val="clear" w:color="auto" w:fill="E1DFDD"/>
    </w:rPr>
  </w:style>
  <w:style w:type="paragraph" w:customStyle="1" w:styleId="xmsonormal">
    <w:name w:val="x_msonormal"/>
    <w:basedOn w:val="Normal"/>
    <w:rsid w:val="007C7744"/>
    <w:pPr>
      <w:spacing w:after="0" w:line="240" w:lineRule="auto"/>
    </w:pPr>
    <w:rPr>
      <w:rFonts w:ascii="Calibri" w:hAnsi="Calibri" w:cs="Calibri"/>
    </w:rPr>
  </w:style>
  <w:style w:type="paragraph" w:styleId="Subtitle">
    <w:name w:val="Subtitle"/>
    <w:basedOn w:val="Normal"/>
    <w:next w:val="Normal"/>
    <w:link w:val="SubtitleChar"/>
    <w:uiPriority w:val="11"/>
    <w:qFormat/>
    <w:rsid w:val="00003968"/>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003968"/>
    <w:rPr>
      <w:rFonts w:ascii="Arial" w:eastAsia="Arial" w:hAnsi="Arial" w:cs="Arial"/>
      <w:color w:val="666666"/>
      <w:sz w:val="30"/>
      <w:szCs w:val="3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225819">
      <w:bodyDiv w:val="1"/>
      <w:marLeft w:val="0"/>
      <w:marRight w:val="0"/>
      <w:marTop w:val="0"/>
      <w:marBottom w:val="0"/>
      <w:divBdr>
        <w:top w:val="none" w:sz="0" w:space="0" w:color="auto"/>
        <w:left w:val="none" w:sz="0" w:space="0" w:color="auto"/>
        <w:bottom w:val="none" w:sz="0" w:space="0" w:color="auto"/>
        <w:right w:val="none" w:sz="0" w:space="0" w:color="auto"/>
      </w:divBdr>
    </w:div>
    <w:div w:id="63714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lindenfelser@pppcs.org"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C8649-56E5-4501-87D1-FC6C288F4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1694</TotalTime>
  <Pages>1</Pages>
  <Words>1390</Words>
  <Characters>7925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Saunders</dc:creator>
  <cp:keywords/>
  <dc:description/>
  <cp:lastModifiedBy>Jane Lindenfelser</cp:lastModifiedBy>
  <cp:revision>3</cp:revision>
  <dcterms:created xsi:type="dcterms:W3CDTF">2022-05-05T17:33:00Z</dcterms:created>
  <dcterms:modified xsi:type="dcterms:W3CDTF">2022-08-08T14:52:00Z</dcterms:modified>
</cp:coreProperties>
</file>